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B4F9D" w14:textId="77777777"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298A2316" w14:textId="6239E3CF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="00C74D10">
        <w:rPr>
          <w:rFonts w:ascii="Calibri" w:hAnsi="Calibri" w:cs="Arial"/>
          <w:b/>
          <w:sz w:val="22"/>
          <w:szCs w:val="22"/>
        </w:rPr>
        <w:t xml:space="preserve">:  </w:t>
      </w:r>
      <w:r w:rsidR="00C74D10" w:rsidRPr="00C74D10">
        <w:rPr>
          <w:rFonts w:ascii="Calibri" w:hAnsi="Calibri" w:cs="Arial"/>
          <w:b/>
          <w:sz w:val="22"/>
          <w:szCs w:val="22"/>
        </w:rPr>
        <w:t>IAAUT</w:t>
      </w:r>
      <w:r w:rsidR="00890CAE">
        <w:rPr>
          <w:rFonts w:ascii="Calibri" w:hAnsi="Calibri" w:cs="Arial"/>
          <w:b/>
          <w:sz w:val="22"/>
          <w:szCs w:val="22"/>
        </w:rPr>
        <w:t>_</w:t>
      </w:r>
      <w:r w:rsidR="00C74D10" w:rsidRPr="00C74D10">
        <w:rPr>
          <w:rFonts w:ascii="Calibri" w:hAnsi="Calibri" w:cs="Arial"/>
          <w:b/>
          <w:sz w:val="22"/>
          <w:szCs w:val="22"/>
        </w:rPr>
        <w:t>/202</w:t>
      </w:r>
      <w:r w:rsidR="00A01B35">
        <w:rPr>
          <w:rFonts w:ascii="Calibri" w:hAnsi="Calibri" w:cs="Arial"/>
          <w:b/>
          <w:sz w:val="22"/>
          <w:szCs w:val="22"/>
        </w:rPr>
        <w:t>5</w:t>
      </w:r>
      <w:r w:rsidR="00C74D10" w:rsidRPr="00C74D10">
        <w:rPr>
          <w:rFonts w:ascii="Calibri" w:hAnsi="Calibri" w:cs="Arial"/>
          <w:b/>
          <w:sz w:val="22"/>
          <w:szCs w:val="22"/>
        </w:rPr>
        <w:t>/</w:t>
      </w:r>
      <w:r w:rsidRPr="00C74D10">
        <w:rPr>
          <w:rFonts w:ascii="Calibri" w:hAnsi="Calibri" w:cs="Arial"/>
          <w:b/>
          <w:sz w:val="22"/>
          <w:szCs w:val="22"/>
        </w:rPr>
        <w:t>____________</w:t>
      </w:r>
    </w:p>
    <w:p w14:paraId="3370CFCB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09E07F8F" w14:textId="77777777"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048A3824" w14:textId="77777777" w:rsidR="009A7005" w:rsidRPr="00C74D10" w:rsidRDefault="00E9078A" w:rsidP="009744AA">
      <w:pPr>
        <w:spacing w:line="480" w:lineRule="auto"/>
        <w:jc w:val="center"/>
        <w:rPr>
          <w:rFonts w:ascii="Calibri" w:hAnsi="Calibri"/>
          <w:b/>
        </w:rPr>
      </w:pPr>
      <w:r w:rsidRPr="00C74D10">
        <w:rPr>
          <w:rFonts w:ascii="Calibri" w:hAnsi="Calibri" w:cs="Arial"/>
          <w:b/>
        </w:rPr>
        <w:t>Documento 1. Informe Final del proyecto.</w:t>
      </w:r>
    </w:p>
    <w:p w14:paraId="4598707B" w14:textId="77777777" w:rsidR="009A7005" w:rsidRPr="00C74D10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</w:rPr>
      </w:pPr>
      <w:r w:rsidRPr="00C74D10">
        <w:rPr>
          <w:rFonts w:ascii="Calibri" w:hAnsi="Calibri"/>
          <w:b/>
        </w:rPr>
        <w:t>TAREAS REALIZADAS Y EQUIPOS ADQUIRIDOS.</w:t>
      </w:r>
    </w:p>
    <w:p w14:paraId="041FE964" w14:textId="77777777" w:rsidR="009744AA" w:rsidRPr="00C74D10" w:rsidRDefault="009744AA" w:rsidP="009744AA">
      <w:pPr>
        <w:rPr>
          <w:rFonts w:ascii="Calibri" w:hAnsi="Calibri"/>
          <w:lang w:val="es-ES_tradnl"/>
        </w:rPr>
      </w:pPr>
    </w:p>
    <w:p w14:paraId="57495879" w14:textId="77777777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El Informe final del proyecto o actividad deberá contener necesariamente una </w:t>
      </w:r>
      <w:r w:rsidRPr="00C74D10">
        <w:rPr>
          <w:rFonts w:asciiTheme="minorHAnsi" w:hAnsiTheme="minorHAnsi" w:cs="Arial"/>
          <w:b/>
          <w:i/>
        </w:rPr>
        <w:t>explicación clara y completa</w:t>
      </w:r>
      <w:r w:rsidRPr="00C74D10">
        <w:rPr>
          <w:rFonts w:asciiTheme="minorHAnsi" w:hAnsiTheme="minorHAnsi" w:cs="Arial"/>
          <w:i/>
        </w:rPr>
        <w:t xml:space="preserve"> de la </w:t>
      </w:r>
      <w:r w:rsidRPr="00C74D10">
        <w:rPr>
          <w:rFonts w:asciiTheme="minorHAnsi" w:hAnsiTheme="minorHAnsi" w:cs="Arial"/>
          <w:b/>
          <w:i/>
        </w:rPr>
        <w:t>situación final del proyecto</w:t>
      </w:r>
      <w:r w:rsidRPr="00C74D10">
        <w:rPr>
          <w:rFonts w:asciiTheme="minorHAnsi" w:hAnsiTheme="minorHAnsi" w:cs="Arial"/>
          <w:i/>
        </w:rPr>
        <w:t xml:space="preserve"> indicando cómo se ha realizado el mismo y qué resultados se han obtenido y se deberá justificar si éstos, coinciden con los indicados en la memoria técnica presentada en la solicitud de la ayuda. </w:t>
      </w:r>
    </w:p>
    <w:p w14:paraId="33D40E2C" w14:textId="4644C412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En el mismo se deberá </w:t>
      </w:r>
      <w:r w:rsidRPr="005C23C4">
        <w:rPr>
          <w:rFonts w:asciiTheme="minorHAnsi" w:hAnsiTheme="minorHAnsi" w:cs="Arial"/>
          <w:b/>
          <w:bCs/>
          <w:i/>
        </w:rPr>
        <w:t>indicar los módulos FV instalados, así como la potencia unitaria y la potencia total de la instalación</w:t>
      </w:r>
      <w:r w:rsidRPr="00C74D10">
        <w:rPr>
          <w:rFonts w:asciiTheme="minorHAnsi" w:hAnsiTheme="minorHAnsi" w:cs="Arial"/>
          <w:i/>
        </w:rPr>
        <w:t xml:space="preserve">. En el caso de que en los módulos propuestos (marca y modelo) se hubieran cambiado por otros módulos distintos a los anteriores (marca y modelo), se deberá presentar un certificado del fabricante indicando </w:t>
      </w:r>
      <w:r w:rsidR="005C23C4">
        <w:rPr>
          <w:rFonts w:asciiTheme="minorHAnsi" w:hAnsiTheme="minorHAnsi" w:cs="Arial"/>
          <w:i/>
        </w:rPr>
        <w:t>el cumplimiento de las normas IEC.</w:t>
      </w:r>
    </w:p>
    <w:p w14:paraId="69307D42" w14:textId="77777777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Asimismo, se deberán reflejar aquellas </w:t>
      </w:r>
      <w:r w:rsidRPr="00C74D10">
        <w:rPr>
          <w:rFonts w:asciiTheme="minorHAnsi" w:hAnsiTheme="minorHAnsi" w:cs="Arial"/>
          <w:b/>
          <w:i/>
        </w:rPr>
        <w:t>características técnicas</w:t>
      </w:r>
      <w:r w:rsidRPr="00C74D10">
        <w:rPr>
          <w:rFonts w:asciiTheme="minorHAnsi" w:hAnsiTheme="minorHAnsi" w:cs="Arial"/>
          <w:i/>
        </w:rPr>
        <w:t xml:space="preserve"> de los equipos adquiridos, adjuntando, en su caso, fotografías de las placas de características de </w:t>
      </w:r>
      <w:proofErr w:type="gramStart"/>
      <w:r w:rsidRPr="00C74D10">
        <w:rPr>
          <w:rFonts w:asciiTheme="minorHAnsi" w:hAnsiTheme="minorHAnsi" w:cs="Arial"/>
          <w:i/>
        </w:rPr>
        <w:t>los mismos</w:t>
      </w:r>
      <w:proofErr w:type="gramEnd"/>
      <w:r w:rsidRPr="00C74D10">
        <w:rPr>
          <w:rFonts w:asciiTheme="minorHAnsi" w:hAnsiTheme="minorHAnsi" w:cs="Arial"/>
          <w:i/>
        </w:rPr>
        <w:t>.</w:t>
      </w:r>
    </w:p>
    <w:p w14:paraId="04422D90" w14:textId="77777777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En el caso de que hubiera habido alguna variación respecto a la situación inicial descrita en la Memoria de la solicitud de la ayuda se deberá indicar y justificar de forma detallada. Ante cualquier </w:t>
      </w:r>
      <w:r w:rsidRPr="00C74D10">
        <w:rPr>
          <w:rFonts w:asciiTheme="minorHAnsi" w:hAnsiTheme="minorHAnsi" w:cs="Arial"/>
          <w:b/>
          <w:i/>
        </w:rPr>
        <w:t>modificación</w:t>
      </w:r>
      <w:r w:rsidRPr="00C74D10">
        <w:rPr>
          <w:rFonts w:asciiTheme="minorHAnsi" w:hAnsiTheme="minorHAnsi" w:cs="Arial"/>
          <w:i/>
        </w:rPr>
        <w:t xml:space="preserve"> del proyecto la entidad beneficiaria procederá, de acuerdo con la tipología de la modificación, tal como se establece en el </w:t>
      </w:r>
      <w:r w:rsidRPr="00C74D10">
        <w:rPr>
          <w:rStyle w:val="Hipervnculo"/>
          <w:rFonts w:asciiTheme="minorHAnsi" w:hAnsiTheme="minorHAnsi" w:cstheme="minorHAnsi"/>
          <w:i/>
        </w:rPr>
        <w:t>artículo 12 a)</w:t>
      </w:r>
      <w:r w:rsidRPr="00C74D10">
        <w:rPr>
          <w:rFonts w:asciiTheme="minorHAnsi" w:hAnsiTheme="minorHAnsi" w:cs="Arial"/>
          <w:i/>
        </w:rPr>
        <w:t>. En ningún caso la modificación del proyecto podrá suponer una alteración del contenido esencial del proyecto o de alguno de los aspectos que fueron tenidos en cuenta para su valoración.</w:t>
      </w:r>
    </w:p>
    <w:p w14:paraId="79DAA5F5" w14:textId="77777777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Asimismo, se deberá incluir un </w:t>
      </w:r>
      <w:r w:rsidRPr="00C74D10">
        <w:rPr>
          <w:rFonts w:asciiTheme="minorHAnsi" w:hAnsiTheme="minorHAnsi" w:cs="Arial"/>
          <w:b/>
          <w:i/>
        </w:rPr>
        <w:t>reportaje fotográfico de la instalación y los equipos</w:t>
      </w:r>
      <w:r w:rsidRPr="00C74D10">
        <w:rPr>
          <w:rFonts w:asciiTheme="minorHAnsi" w:hAnsiTheme="minorHAnsi" w:cs="Arial"/>
          <w:i/>
        </w:rPr>
        <w:t xml:space="preserve"> principales en su ubicación definitiva, tal como se establece en el </w:t>
      </w:r>
      <w:r w:rsidRPr="00C74D10">
        <w:rPr>
          <w:rStyle w:val="Hipervnculo"/>
          <w:rFonts w:asciiTheme="minorHAnsi" w:hAnsiTheme="minorHAnsi" w:cstheme="minorHAnsi"/>
          <w:i/>
        </w:rPr>
        <w:t>artículo 13.4 e) de la convocatoria de ayudas</w:t>
      </w:r>
      <w:r w:rsidRPr="00C74D10">
        <w:rPr>
          <w:rFonts w:asciiTheme="minorHAnsi" w:hAnsiTheme="minorHAnsi" w:cs="Arial"/>
          <w:i/>
        </w:rPr>
        <w:t xml:space="preserve">. </w:t>
      </w:r>
    </w:p>
    <w:p w14:paraId="541D8E21" w14:textId="77777777" w:rsidR="009744AA" w:rsidRPr="00C74D10" w:rsidRDefault="009744AA" w:rsidP="009744AA">
      <w:pPr>
        <w:rPr>
          <w:rFonts w:ascii="Calibri" w:hAnsi="Calibri"/>
          <w:i/>
        </w:rPr>
      </w:pPr>
    </w:p>
    <w:p w14:paraId="0CE27802" w14:textId="77777777" w:rsidR="009744AA" w:rsidRPr="00C74D10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</w:rPr>
      </w:pPr>
      <w:r w:rsidRPr="00C74D10">
        <w:rPr>
          <w:rFonts w:ascii="Calibri" w:hAnsi="Calibri"/>
          <w:b/>
        </w:rPr>
        <w:t>RESULTADOS OBTENIDOS</w:t>
      </w:r>
      <w:r w:rsidRPr="00C74D10">
        <w:rPr>
          <w:rFonts w:ascii="Calibri" w:hAnsi="Calibri"/>
        </w:rPr>
        <w:t>.</w:t>
      </w:r>
    </w:p>
    <w:p w14:paraId="6722AD68" w14:textId="77777777" w:rsidR="009744AA" w:rsidRPr="00C74D10" w:rsidRDefault="009744AA" w:rsidP="009744AA">
      <w:pPr>
        <w:rPr>
          <w:rFonts w:ascii="Calibri" w:hAnsi="Calibri"/>
        </w:rPr>
      </w:pPr>
    </w:p>
    <w:p w14:paraId="38634FF7" w14:textId="77777777" w:rsidR="009744AA" w:rsidRPr="00C74D10" w:rsidRDefault="009744AA" w:rsidP="005C23C4">
      <w:pPr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>Se deberán indicar los resultados que se han obtenido y se deberá justificar si éstos, coinciden con los indicados en la memoria técnica presentada.</w:t>
      </w:r>
    </w:p>
    <w:p w14:paraId="54FF80C2" w14:textId="77777777"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14:paraId="68FB7DFF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131D9294" w14:textId="77777777" w:rsidR="00A22714" w:rsidRPr="00C65716" w:rsidRDefault="00A22714" w:rsidP="00C74D10">
      <w:pPr>
        <w:ind w:right="1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87E96" w14:textId="77777777" w:rsidR="00F90482" w:rsidRDefault="00F90482" w:rsidP="00777443">
      <w:r>
        <w:separator/>
      </w:r>
    </w:p>
  </w:endnote>
  <w:endnote w:type="continuationSeparator" w:id="0">
    <w:p w14:paraId="5173A124" w14:textId="77777777" w:rsidR="00F90482" w:rsidRDefault="00F90482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B0E53" w14:textId="77777777" w:rsidR="00F90482" w:rsidRDefault="00F90482" w:rsidP="00777443">
      <w:r>
        <w:separator/>
      </w:r>
    </w:p>
  </w:footnote>
  <w:footnote w:type="continuationSeparator" w:id="0">
    <w:p w14:paraId="58546D39" w14:textId="77777777" w:rsidR="00F90482" w:rsidRDefault="00F90482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E554F" w14:textId="77777777" w:rsidR="00777443" w:rsidRDefault="006B60F9" w:rsidP="00777443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2A0C372" wp14:editId="7C76C6D9">
          <wp:simplePos x="0" y="0"/>
          <wp:positionH relativeFrom="column">
            <wp:posOffset>1120140</wp:posOffset>
          </wp:positionH>
          <wp:positionV relativeFrom="paragraph">
            <wp:posOffset>-97790</wp:posOffset>
          </wp:positionV>
          <wp:extent cx="2819400" cy="719455"/>
          <wp:effectExtent l="0" t="0" r="0" b="444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7194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885719817">
    <w:abstractNumId w:val="17"/>
  </w:num>
  <w:num w:numId="2" w16cid:durableId="985669651">
    <w:abstractNumId w:val="16"/>
  </w:num>
  <w:num w:numId="3" w16cid:durableId="1181311486">
    <w:abstractNumId w:val="5"/>
  </w:num>
  <w:num w:numId="4" w16cid:durableId="437333819">
    <w:abstractNumId w:val="11"/>
  </w:num>
  <w:num w:numId="5" w16cid:durableId="1431242535">
    <w:abstractNumId w:val="20"/>
  </w:num>
  <w:num w:numId="6" w16cid:durableId="1947885001">
    <w:abstractNumId w:val="10"/>
  </w:num>
  <w:num w:numId="7" w16cid:durableId="1065185232">
    <w:abstractNumId w:val="8"/>
  </w:num>
  <w:num w:numId="8" w16cid:durableId="812523942">
    <w:abstractNumId w:val="1"/>
  </w:num>
  <w:num w:numId="9" w16cid:durableId="1528174875">
    <w:abstractNumId w:val="12"/>
  </w:num>
  <w:num w:numId="10" w16cid:durableId="728302556">
    <w:abstractNumId w:val="14"/>
  </w:num>
  <w:num w:numId="11" w16cid:durableId="1763836826">
    <w:abstractNumId w:val="3"/>
  </w:num>
  <w:num w:numId="12" w16cid:durableId="1119757485">
    <w:abstractNumId w:val="2"/>
  </w:num>
  <w:num w:numId="13" w16cid:durableId="285701713">
    <w:abstractNumId w:val="6"/>
  </w:num>
  <w:num w:numId="14" w16cid:durableId="61760297">
    <w:abstractNumId w:val="7"/>
  </w:num>
  <w:num w:numId="15" w16cid:durableId="839588695">
    <w:abstractNumId w:val="9"/>
  </w:num>
  <w:num w:numId="16" w16cid:durableId="568728628">
    <w:abstractNumId w:val="15"/>
  </w:num>
  <w:num w:numId="17" w16cid:durableId="1675838883">
    <w:abstractNumId w:val="0"/>
  </w:num>
  <w:num w:numId="18" w16cid:durableId="2072847360">
    <w:abstractNumId w:val="18"/>
  </w:num>
  <w:num w:numId="19" w16cid:durableId="208691419">
    <w:abstractNumId w:val="4"/>
  </w:num>
  <w:num w:numId="20" w16cid:durableId="1037314436">
    <w:abstractNumId w:val="13"/>
  </w:num>
  <w:num w:numId="21" w16cid:durableId="4110055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74296"/>
    <w:rsid w:val="004B32F3"/>
    <w:rsid w:val="004F2D77"/>
    <w:rsid w:val="005247BD"/>
    <w:rsid w:val="0053133E"/>
    <w:rsid w:val="00575225"/>
    <w:rsid w:val="0059314F"/>
    <w:rsid w:val="005C23C4"/>
    <w:rsid w:val="006321D8"/>
    <w:rsid w:val="00676C16"/>
    <w:rsid w:val="006905B3"/>
    <w:rsid w:val="006952B7"/>
    <w:rsid w:val="006A26C9"/>
    <w:rsid w:val="006A75D0"/>
    <w:rsid w:val="006B2DBE"/>
    <w:rsid w:val="006B60F9"/>
    <w:rsid w:val="006E295B"/>
    <w:rsid w:val="006F0776"/>
    <w:rsid w:val="00715440"/>
    <w:rsid w:val="00744CED"/>
    <w:rsid w:val="00757D57"/>
    <w:rsid w:val="007673BC"/>
    <w:rsid w:val="00777443"/>
    <w:rsid w:val="00781082"/>
    <w:rsid w:val="007B7F7B"/>
    <w:rsid w:val="007C4465"/>
    <w:rsid w:val="00810E1F"/>
    <w:rsid w:val="00811D16"/>
    <w:rsid w:val="00881749"/>
    <w:rsid w:val="00890CAE"/>
    <w:rsid w:val="008C3E28"/>
    <w:rsid w:val="00916308"/>
    <w:rsid w:val="009744AA"/>
    <w:rsid w:val="009A7005"/>
    <w:rsid w:val="00A01B35"/>
    <w:rsid w:val="00A22714"/>
    <w:rsid w:val="00A336A3"/>
    <w:rsid w:val="00A527CD"/>
    <w:rsid w:val="00A56689"/>
    <w:rsid w:val="00A81931"/>
    <w:rsid w:val="00AC46AE"/>
    <w:rsid w:val="00B57AB0"/>
    <w:rsid w:val="00BD2BF2"/>
    <w:rsid w:val="00C34C78"/>
    <w:rsid w:val="00C41BA0"/>
    <w:rsid w:val="00C453D0"/>
    <w:rsid w:val="00C74D1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90482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6822F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304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Oscar Arauz Montes</cp:lastModifiedBy>
  <cp:revision>16</cp:revision>
  <dcterms:created xsi:type="dcterms:W3CDTF">2017-11-23T13:14:00Z</dcterms:created>
  <dcterms:modified xsi:type="dcterms:W3CDTF">2026-04-14T08:20:00Z</dcterms:modified>
</cp:coreProperties>
</file>