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3E049C98" w:rsidR="00FF5DDD" w:rsidRPr="000B38CE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 AYUDAS PARA APOYAR LA ESTRATEGIA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2024</w:t>
            </w:r>
          </w:p>
        </w:tc>
      </w:tr>
    </w:tbl>
    <w:p w14:paraId="582F3492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DBF0CDD" w:rsidR="00FF5DDD" w:rsidRPr="000B38CE" w:rsidRDefault="000B38CE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0B38CE">
              <w:rPr>
                <w:rFonts w:cs="Arial"/>
                <w:b/>
                <w:sz w:val="32"/>
                <w:szCs w:val="32"/>
              </w:rPr>
              <w:t>Documento 3. Difusión, publicidad y transparencia</w:t>
            </w:r>
          </w:p>
        </w:tc>
      </w:tr>
    </w:tbl>
    <w:p w14:paraId="5D01C676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0B38CE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2B5167B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Arial"/>
                <w:b/>
                <w:sz w:val="24"/>
              </w:rPr>
              <w:t xml:space="preserve">EXPEDIENTE: </w:t>
            </w:r>
            <w:r w:rsidR="00677370" w:rsidRPr="000B38CE">
              <w:rPr>
                <w:rFonts w:cs="Arial"/>
                <w:b/>
                <w:sz w:val="24"/>
              </w:rPr>
              <w:t>ITCOES/2024/</w:t>
            </w:r>
            <w:r w:rsidRPr="000B38CE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:rsidRPr="000B38CE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0B38CE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0B38CE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 w:rsidRPr="000B38CE">
              <w:rPr>
                <w:rFonts w:cs="Calibri"/>
                <w:b/>
                <w:sz w:val="20"/>
                <w:szCs w:val="22"/>
              </w:rPr>
              <w:t>BENEFICIARIA</w:t>
            </w:r>
            <w:r w:rsidRPr="000B38CE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59FF5217" w14:textId="77777777" w:rsidR="00E551F0" w:rsidRDefault="000B38CE" w:rsidP="00E551F0">
      <w:pPr>
        <w:spacing w:before="60"/>
        <w:ind w:right="-1"/>
      </w:pPr>
      <w:r w:rsidRPr="000B38CE">
        <w:rPr>
          <w:lang w:val="es-ES_tradnl"/>
        </w:rPr>
        <w:t>P</w:t>
      </w:r>
      <w:r w:rsidRPr="000B38CE">
        <w:t xml:space="preserve">ara </w:t>
      </w:r>
      <w:r>
        <w:t xml:space="preserve">cumplir con las </w:t>
      </w:r>
      <w:r w:rsidRPr="00E551F0">
        <w:rPr>
          <w:b/>
          <w:bCs/>
        </w:rPr>
        <w:t>obligaciones de comunicación y visibilidad comunitaria</w:t>
      </w:r>
      <w:r>
        <w:t xml:space="preserve">, la entidad beneficiaria deberá </w:t>
      </w:r>
      <w:r w:rsidRPr="00E551F0">
        <w:rPr>
          <w:b/>
          <w:bCs/>
        </w:rPr>
        <w:t>incluir en todos los documentos, acciones de información y soportes de comunicación</w:t>
      </w:r>
      <w:r>
        <w:t xml:space="preserve"> -impresos o digitales, sitios web y sus versiones móviles-, relacionados con el proyecto subvencionado, </w:t>
      </w:r>
      <w:r w:rsidR="00E551F0" w:rsidRPr="00E551F0">
        <w:rPr>
          <w:b/>
          <w:bCs/>
        </w:rPr>
        <w:t xml:space="preserve">el logotipo de IVACE, el emblema de la Unión Europea y la declaración </w:t>
      </w:r>
      <w:r w:rsidR="00E551F0" w:rsidRPr="00E551F0">
        <w:rPr>
          <w:b/>
          <w:bCs/>
        </w:rPr>
        <w:t>«Financiado por la Unión Europea»</w:t>
      </w:r>
      <w:r w:rsidR="00E551F0">
        <w:t xml:space="preserve">. </w:t>
      </w:r>
    </w:p>
    <w:p w14:paraId="7E51F499" w14:textId="622C9AC0" w:rsidR="00E551F0" w:rsidRDefault="00E551F0" w:rsidP="00E551F0">
      <w:pPr>
        <w:spacing w:before="60"/>
        <w:ind w:right="-1"/>
      </w:pPr>
      <w:r>
        <w:t xml:space="preserve">Dichos </w:t>
      </w:r>
      <w:r w:rsidR="000B38CE">
        <w:t xml:space="preserve">elementos </w:t>
      </w:r>
      <w:r>
        <w:t xml:space="preserve">se encuentran </w:t>
      </w:r>
      <w:r w:rsidR="000B38CE">
        <w:t xml:space="preserve">disponibles en </w:t>
      </w:r>
      <w:r>
        <w:t>el apartado “Justificación 2024” de la convocatoria de ayudas o también a través del siguiente enlace.</w:t>
      </w:r>
    </w:p>
    <w:p w14:paraId="2B949773" w14:textId="539998C2" w:rsidR="000B38CE" w:rsidRPr="00E551F0" w:rsidRDefault="00E551F0" w:rsidP="00E551F0">
      <w:pPr>
        <w:spacing w:before="60"/>
        <w:ind w:right="-1"/>
        <w:jc w:val="center"/>
        <w:rPr>
          <w:b/>
          <w:bCs/>
          <w:sz w:val="24"/>
          <w:szCs w:val="28"/>
        </w:rPr>
      </w:pPr>
      <w:hyperlink r:id="rId7" w:history="1">
        <w:r w:rsidRPr="00E551F0">
          <w:rPr>
            <w:rStyle w:val="Hipervnculo"/>
            <w:b/>
            <w:bCs/>
            <w:sz w:val="24"/>
            <w:szCs w:val="28"/>
          </w:rPr>
          <w:t>https://www.ivace.es/index.php/es/documentos/descargas/Comunicación-y-visibilidad-de-los-proyectos-subvencionados.-(Periodo-2021-2027)/lang,es-es/</w:t>
        </w:r>
      </w:hyperlink>
    </w:p>
    <w:p w14:paraId="15222F12" w14:textId="417A2F5B" w:rsidR="000B38CE" w:rsidRPr="000B38CE" w:rsidRDefault="00E551F0" w:rsidP="000B38CE">
      <w:pPr>
        <w:spacing w:before="60"/>
        <w:ind w:right="-1"/>
      </w:pPr>
      <w:r>
        <w:t xml:space="preserve">Para justificar dicha obligación, la empresa </w:t>
      </w:r>
      <w:r w:rsidR="000B38CE" w:rsidRPr="000B38CE">
        <w:t>adjunta en este documento:</w:t>
      </w:r>
    </w:p>
    <w:p w14:paraId="5B748D05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b/>
          <w:color w:val="FF0000"/>
        </w:rPr>
      </w:pPr>
      <w:r w:rsidRPr="000B38CE">
        <w:rPr>
          <w:rFonts w:cs="Calibri"/>
          <w:b/>
        </w:rPr>
        <w:t xml:space="preserve">Página Web: </w:t>
      </w:r>
      <w:r w:rsidRPr="000B38CE">
        <w:rPr>
          <w:rFonts w:cs="Calibri"/>
        </w:rPr>
        <w:t xml:space="preserve">Captura de pantalla página web, incluyendo una breve descripción del proyecto subvencionado con sus objetivos y resultados, </w:t>
      </w:r>
      <w:r w:rsidRPr="000B38CE">
        <w:rPr>
          <w:rFonts w:cs="Calibri"/>
          <w:color w:val="FF0000"/>
        </w:rPr>
        <w:t>el logotipo del IVACE y la declaración «Financiado por la Unión Europea» sin abreviar, que deberá acompañar al emblema de la Unión Europea.</w:t>
      </w:r>
    </w:p>
    <w:p w14:paraId="2152DD99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>Justificación de haber colocado un</w:t>
      </w:r>
      <w:r w:rsidRPr="000B38CE">
        <w:rPr>
          <w:rFonts w:cs="Calibri"/>
          <w:b/>
        </w:rPr>
        <w:t xml:space="preserve"> cartel informativo</w:t>
      </w:r>
      <w:r w:rsidRPr="000B38CE">
        <w:rPr>
          <w:rFonts w:cs="Calibri"/>
        </w:rPr>
        <w:t xml:space="preserve"> sobre el proyecto, de un tamaño mínimo A3 y en el que se mencione el apoyo financiero de la Unión Europea y de IVACE, en un lugar visible.</w:t>
      </w:r>
    </w:p>
    <w:p w14:paraId="030BF5D3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color w:val="FF0000"/>
        </w:rPr>
      </w:pPr>
      <w:r w:rsidRPr="000B38CE">
        <w:rPr>
          <w:rFonts w:cs="Calibri"/>
          <w:b/>
        </w:rPr>
        <w:t>Portadas de los documentos y acreditación de las acciones de información y comunicación</w:t>
      </w:r>
      <w:r w:rsidRPr="000B38CE">
        <w:rPr>
          <w:rFonts w:cs="Calibri"/>
        </w:rPr>
        <w:t xml:space="preserve"> (informes, escritos, presentaciones, eventos, documentación de reuniones, etc.), </w:t>
      </w:r>
      <w:r w:rsidRPr="000B38CE">
        <w:rPr>
          <w:rFonts w:cs="Calibri"/>
          <w:color w:val="FF0000"/>
        </w:rPr>
        <w:t>los cuales hagan referencia a la cofinanciación del proyecto por parte del IVACE y de la Unión Europea.</w:t>
      </w:r>
    </w:p>
    <w:p w14:paraId="586ECCCE" w14:textId="77777777" w:rsidR="000B38CE" w:rsidRPr="000B38CE" w:rsidRDefault="000B38CE" w:rsidP="000B38CE">
      <w:pPr>
        <w:autoSpaceDE w:val="0"/>
        <w:autoSpaceDN w:val="0"/>
        <w:adjustRightInd w:val="0"/>
        <w:spacing w:before="60"/>
        <w:rPr>
          <w:rFonts w:cs="Calibri"/>
          <w:snapToGrid w:val="0"/>
        </w:rPr>
      </w:pPr>
    </w:p>
    <w:p w14:paraId="2DB3DB0C" w14:textId="415AA1F4" w:rsidR="000B38CE" w:rsidRPr="000B38CE" w:rsidRDefault="00E551F0" w:rsidP="000B38CE">
      <w:pPr>
        <w:autoSpaceDE w:val="0"/>
        <w:autoSpaceDN w:val="0"/>
        <w:adjustRightInd w:val="0"/>
        <w:spacing w:before="60"/>
        <w:rPr>
          <w:rFonts w:cs="Calibri"/>
          <w:snapToGrid w:val="0"/>
        </w:rPr>
      </w:pPr>
      <w:r w:rsidRPr="00E551F0">
        <w:rPr>
          <w:rFonts w:cs="Calibri"/>
          <w:b/>
          <w:bCs/>
          <w:snapToGrid w:val="0"/>
          <w:color w:val="FF0000"/>
        </w:rPr>
        <w:t>ADICIONALMENTE</w:t>
      </w:r>
      <w:r>
        <w:rPr>
          <w:rFonts w:cs="Calibri"/>
          <w:snapToGrid w:val="0"/>
        </w:rPr>
        <w:t>, s</w:t>
      </w:r>
      <w:r w:rsidR="000B38CE" w:rsidRPr="000B38CE">
        <w:rPr>
          <w:rFonts w:cs="Calibri"/>
          <w:snapToGrid w:val="0"/>
        </w:rPr>
        <w:t xml:space="preserve">i al menos el 40% del total de los ingresos anuales de la entidad beneficiaria tienen carácter de ayuda o subvención pública, se aporta: </w:t>
      </w:r>
    </w:p>
    <w:p w14:paraId="67E71786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 xml:space="preserve">Captura de pantalla de su página web -o medio electrónico de finalidad similar- en la que aparece la siguiente información: </w:t>
      </w:r>
    </w:p>
    <w:p w14:paraId="277E6A6A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37C52C37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223E0D4E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>Subvenciones y Ayudas públicas recibidas, con indicación de su importe y finalidad.</w:t>
      </w:r>
    </w:p>
    <w:p w14:paraId="64B29CDB" w14:textId="77777777" w:rsidR="000E6B97" w:rsidRPr="000B38CE" w:rsidRDefault="000E6B97" w:rsidP="00677370">
      <w:pPr>
        <w:rPr>
          <w:rFonts w:cs="Arial"/>
          <w:szCs w:val="22"/>
        </w:rPr>
      </w:pPr>
    </w:p>
    <w:sectPr w:rsidR="000E6B97" w:rsidRPr="000B38CE" w:rsidSect="00E551F0">
      <w:headerReference w:type="default" r:id="rId8"/>
      <w:pgSz w:w="11906" w:h="16838" w:code="9"/>
      <w:pgMar w:top="1701" w:right="1418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4859"/>
      <w:gridCol w:w="4678"/>
    </w:tblGrid>
    <w:tr w:rsidR="00FF5DDD" w14:paraId="29A15FCB" w14:textId="77777777" w:rsidTr="00FF5DDD">
      <w:tc>
        <w:tcPr>
          <w:tcW w:w="4859" w:type="dxa"/>
          <w:shd w:val="clear" w:color="auto" w:fill="auto"/>
          <w:vAlign w:val="center"/>
        </w:tcPr>
        <w:p w14:paraId="1F81E28A" w14:textId="77777777" w:rsidR="00FF5DDD" w:rsidRPr="007D0BD7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noProof/>
              <w:sz w:val="24"/>
            </w:rPr>
            <w:drawing>
              <wp:inline distT="0" distB="0" distL="0" distR="0" wp14:anchorId="2EE4BD0C" wp14:editId="18354815">
                <wp:extent cx="2441575" cy="636270"/>
                <wp:effectExtent l="0" t="0" r="0" b="0"/>
                <wp:docPr id="1" name="Image 1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2236" cy="6364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shd w:val="clear" w:color="auto" w:fill="auto"/>
          <w:vAlign w:val="center"/>
        </w:tcPr>
        <w:p w14:paraId="54DC7C82" w14:textId="77777777" w:rsidR="00FF5DDD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noProof/>
              <w:sz w:val="24"/>
            </w:rPr>
            <w:drawing>
              <wp:inline distT="0" distB="0" distL="0" distR="0" wp14:anchorId="4F1B157C" wp14:editId="5D14174D">
                <wp:extent cx="2252185" cy="525213"/>
                <wp:effectExtent l="0" t="0" r="0" b="8255"/>
                <wp:docPr id="2" name="Image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 descr="Imagen que contiene Texto&#10;&#10;Descripción generada automáticamente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5541" cy="542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Pr="00E551F0" w:rsidRDefault="00437AE6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B38CE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96EA2"/>
    <w:rsid w:val="002B078C"/>
    <w:rsid w:val="002B6964"/>
    <w:rsid w:val="00305083"/>
    <w:rsid w:val="003157BD"/>
    <w:rsid w:val="00320CD1"/>
    <w:rsid w:val="00365B42"/>
    <w:rsid w:val="003732B4"/>
    <w:rsid w:val="003A5A2A"/>
    <w:rsid w:val="003B2ED5"/>
    <w:rsid w:val="003F4BC7"/>
    <w:rsid w:val="00437AE6"/>
    <w:rsid w:val="004B32F3"/>
    <w:rsid w:val="004B3C0F"/>
    <w:rsid w:val="004D0F74"/>
    <w:rsid w:val="004F2D77"/>
    <w:rsid w:val="005247B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551F0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0B38CE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B3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Comunicaci&#243;n-y-visibilidad-de-los-proyectos-subvencionados.-(Periodo-2021-2027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Domingo Redondo</cp:lastModifiedBy>
  <cp:revision>3</cp:revision>
  <dcterms:created xsi:type="dcterms:W3CDTF">2025-01-07T15:34:00Z</dcterms:created>
  <dcterms:modified xsi:type="dcterms:W3CDTF">2025-01-07T15:50:00Z</dcterms:modified>
</cp:coreProperties>
</file>