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86436" w14:textId="53143123" w:rsidR="00F01A7A" w:rsidRPr="00784F15" w:rsidRDefault="00F01A7A" w:rsidP="00CC227A">
      <w:pPr>
        <w:pBdr>
          <w:top w:val="single" w:sz="4" w:space="7" w:color="666699"/>
          <w:left w:val="single" w:sz="4" w:space="4" w:color="666699"/>
          <w:bottom w:val="single" w:sz="4" w:space="7" w:color="666699"/>
          <w:right w:val="single" w:sz="4" w:space="4" w:color="666699"/>
        </w:pBdr>
        <w:spacing w:before="120"/>
        <w:jc w:val="both"/>
        <w:rPr>
          <w:rFonts w:ascii="Calibri" w:hAnsi="Calibri" w:cs="Arial"/>
          <w:sz w:val="22"/>
          <w:szCs w:val="22"/>
        </w:rPr>
      </w:pPr>
      <w:r>
        <w:rPr>
          <w:rFonts w:ascii="Calibri" w:hAnsi="Calibri" w:cs="Arial"/>
          <w:b/>
          <w:sz w:val="22"/>
          <w:szCs w:val="22"/>
        </w:rPr>
        <w:t>NUMERO DE EXPEDIENTE:</w:t>
      </w:r>
      <w:r w:rsidR="00A3395B">
        <w:rPr>
          <w:rFonts w:ascii="Calibri" w:hAnsi="Calibri" w:cs="Arial"/>
          <w:b/>
          <w:sz w:val="22"/>
          <w:szCs w:val="22"/>
        </w:rPr>
        <w:t xml:space="preserve"> IMINO</w:t>
      </w:r>
      <w:r w:rsidR="00965926">
        <w:rPr>
          <w:rFonts w:ascii="Calibri" w:hAnsi="Calibri" w:cs="Arial"/>
          <w:b/>
          <w:sz w:val="22"/>
          <w:szCs w:val="22"/>
        </w:rPr>
        <w:t>D</w:t>
      </w:r>
      <w:r w:rsidR="00A3395B">
        <w:rPr>
          <w:rFonts w:ascii="Calibri" w:hAnsi="Calibri" w:cs="Arial"/>
          <w:b/>
          <w:sz w:val="22"/>
          <w:szCs w:val="22"/>
        </w:rPr>
        <w:t>/202</w:t>
      </w:r>
      <w:r w:rsidR="00A808C7">
        <w:rPr>
          <w:rFonts w:ascii="Calibri" w:hAnsi="Calibri" w:cs="Arial"/>
          <w:b/>
          <w:sz w:val="22"/>
          <w:szCs w:val="22"/>
        </w:rPr>
        <w:t>6</w:t>
      </w:r>
      <w:r w:rsidR="00A00A89">
        <w:rPr>
          <w:rFonts w:ascii="Calibri" w:hAnsi="Calibri" w:cs="Arial"/>
          <w:b/>
          <w:sz w:val="22"/>
          <w:szCs w:val="22"/>
        </w:rPr>
        <w:t>/</w:t>
      </w:r>
      <w:r w:rsidR="00CC227A">
        <w:rPr>
          <w:rFonts w:ascii="Calibri" w:hAnsi="Calibri" w:cs="Arial"/>
          <w:b/>
          <w:sz w:val="22"/>
          <w:szCs w:val="22"/>
        </w:rPr>
        <w:t>___</w:t>
      </w:r>
    </w:p>
    <w:p w14:paraId="51095EC8" w14:textId="77777777" w:rsidR="00F01A7A" w:rsidRPr="007146FA" w:rsidRDefault="00F01A7A" w:rsidP="00F01A7A">
      <w:pPr>
        <w:pStyle w:val="Textoindependiente3"/>
        <w:spacing w:after="0"/>
        <w:jc w:val="center"/>
        <w:rPr>
          <w:rFonts w:ascii="Calibri" w:hAnsi="Calibri" w:cs="Arial"/>
          <w:b/>
          <w:color w:val="666699"/>
          <w:sz w:val="22"/>
          <w:szCs w:val="22"/>
        </w:rPr>
      </w:pPr>
    </w:p>
    <w:p w14:paraId="5CA18581" w14:textId="77777777" w:rsidR="00A44C81" w:rsidRDefault="00A44C81" w:rsidP="00F01A7A">
      <w:pPr>
        <w:pStyle w:val="Textoindependiente3"/>
        <w:spacing w:after="0"/>
        <w:jc w:val="center"/>
        <w:rPr>
          <w:rFonts w:ascii="Calibri" w:hAnsi="Calibri" w:cs="Arial"/>
          <w:b/>
          <w:color w:val="666699"/>
          <w:sz w:val="28"/>
          <w:szCs w:val="28"/>
        </w:rPr>
      </w:pPr>
    </w:p>
    <w:p w14:paraId="6F85FF76" w14:textId="5036AD41" w:rsidR="00F01A7A" w:rsidRDefault="00F01A7A" w:rsidP="00F01A7A">
      <w:pPr>
        <w:pStyle w:val="Textoindependiente3"/>
        <w:spacing w:after="0"/>
        <w:jc w:val="center"/>
        <w:rPr>
          <w:rFonts w:ascii="Calibri" w:hAnsi="Calibri" w:cs="Arial"/>
          <w:b/>
          <w:color w:val="666699"/>
          <w:sz w:val="28"/>
          <w:szCs w:val="28"/>
        </w:rPr>
      </w:pPr>
      <w:r w:rsidRPr="00A44C81">
        <w:rPr>
          <w:rFonts w:ascii="Calibri" w:hAnsi="Calibri" w:cs="Arial"/>
          <w:b/>
          <w:color w:val="666699"/>
          <w:sz w:val="28"/>
          <w:szCs w:val="28"/>
        </w:rPr>
        <w:t>INFORME FINAL DE EJECUCIÓN</w:t>
      </w:r>
    </w:p>
    <w:p w14:paraId="02A645C9" w14:textId="0CAC4F13" w:rsidR="00F01A7A" w:rsidRPr="00B21F7A" w:rsidRDefault="00B21F7A" w:rsidP="00B21F7A">
      <w:pPr>
        <w:pStyle w:val="Textoindependiente3"/>
        <w:spacing w:after="0"/>
        <w:jc w:val="center"/>
        <w:rPr>
          <w:rFonts w:ascii="Calibri" w:hAnsi="Calibri" w:cs="Arial"/>
          <w:b/>
          <w:color w:val="666699"/>
          <w:sz w:val="28"/>
          <w:szCs w:val="28"/>
        </w:rPr>
      </w:pPr>
      <w:r>
        <w:rPr>
          <w:rFonts w:ascii="Calibri" w:hAnsi="Calibri" w:cs="Arial"/>
          <w:b/>
          <w:color w:val="666699"/>
          <w:sz w:val="28"/>
          <w:szCs w:val="28"/>
        </w:rPr>
        <w:t>CONVOCATORIA INNOVA 2026</w:t>
      </w:r>
    </w:p>
    <w:p w14:paraId="3FCFE37F" w14:textId="77777777" w:rsidR="00F01A7A" w:rsidRDefault="00F01A7A" w:rsidP="00F01A7A">
      <w:pPr>
        <w:pStyle w:val="Textoindependiente3"/>
        <w:spacing w:after="0"/>
        <w:jc w:val="center"/>
        <w:rPr>
          <w:rFonts w:ascii="Calibri" w:hAnsi="Calibri" w:cs="Arial"/>
          <w:b/>
          <w:color w:val="666699"/>
          <w:sz w:val="22"/>
          <w:szCs w:val="22"/>
        </w:rPr>
      </w:pPr>
      <w:r>
        <w:rPr>
          <w:rFonts w:ascii="Calibri" w:hAnsi="Calibri" w:cs="Arial"/>
          <w:b/>
          <w:color w:val="666699"/>
          <w:sz w:val="22"/>
          <w:szCs w:val="22"/>
        </w:rPr>
        <w:t>A</w:t>
      </w:r>
      <w:r w:rsidR="003D0001">
        <w:rPr>
          <w:rFonts w:ascii="Calibri" w:hAnsi="Calibri" w:cs="Arial"/>
          <w:b/>
          <w:color w:val="666699"/>
          <w:sz w:val="22"/>
          <w:szCs w:val="22"/>
        </w:rPr>
        <w:t>c</w:t>
      </w:r>
      <w:r>
        <w:rPr>
          <w:rFonts w:ascii="Calibri" w:hAnsi="Calibri" w:cs="Arial"/>
          <w:b/>
          <w:color w:val="666699"/>
          <w:sz w:val="22"/>
          <w:szCs w:val="22"/>
        </w:rPr>
        <w:t>tuación</w:t>
      </w:r>
      <w:r w:rsidRPr="00F01A7A">
        <w:rPr>
          <w:rFonts w:ascii="Calibri" w:hAnsi="Calibri" w:cs="Arial"/>
          <w:b/>
          <w:color w:val="666699"/>
          <w:sz w:val="22"/>
          <w:szCs w:val="22"/>
        </w:rPr>
        <w:t xml:space="preserve"> </w:t>
      </w:r>
      <w:proofErr w:type="spellStart"/>
      <w:r w:rsidRPr="00F01A7A">
        <w:rPr>
          <w:rFonts w:ascii="Calibri" w:hAnsi="Calibri" w:cs="Arial"/>
          <w:b/>
          <w:color w:val="666699"/>
          <w:sz w:val="22"/>
          <w:szCs w:val="22"/>
        </w:rPr>
        <w:t>INNOVATeiC</w:t>
      </w:r>
      <w:proofErr w:type="spellEnd"/>
      <w:r w:rsidRPr="00F01A7A">
        <w:rPr>
          <w:rFonts w:ascii="Calibri" w:hAnsi="Calibri" w:cs="Arial"/>
          <w:b/>
          <w:color w:val="666699"/>
          <w:sz w:val="22"/>
          <w:szCs w:val="22"/>
        </w:rPr>
        <w:t xml:space="preserve"> -CV. Innovación en </w:t>
      </w:r>
      <w:proofErr w:type="spellStart"/>
      <w:r w:rsidRPr="00F01A7A">
        <w:rPr>
          <w:rFonts w:ascii="Calibri" w:hAnsi="Calibri" w:cs="Arial"/>
          <w:b/>
          <w:color w:val="666699"/>
          <w:sz w:val="22"/>
          <w:szCs w:val="22"/>
        </w:rPr>
        <w:t>TEICs</w:t>
      </w:r>
      <w:proofErr w:type="spellEnd"/>
    </w:p>
    <w:p w14:paraId="18486974" w14:textId="77777777" w:rsidR="001072B4" w:rsidRDefault="001072B4" w:rsidP="00F01A7A">
      <w:pPr>
        <w:pStyle w:val="Textoindependiente3"/>
        <w:spacing w:before="120" w:after="0"/>
        <w:jc w:val="both"/>
        <w:rPr>
          <w:rFonts w:ascii="Calibri" w:hAnsi="Calibri" w:cs="Arial"/>
          <w:b/>
          <w:color w:val="666699"/>
          <w:sz w:val="20"/>
          <w:szCs w:val="20"/>
        </w:rPr>
      </w:pPr>
    </w:p>
    <w:p w14:paraId="255750D0" w14:textId="55F7A381" w:rsidR="00F01A7A" w:rsidRPr="00EF7CF9" w:rsidRDefault="00F01A7A" w:rsidP="00F01A7A">
      <w:pPr>
        <w:pStyle w:val="Textoindependiente3"/>
        <w:spacing w:before="120" w:after="0"/>
        <w:jc w:val="both"/>
        <w:rPr>
          <w:rFonts w:ascii="Calibri" w:hAnsi="Calibri" w:cs="Arial"/>
          <w:b/>
          <w:color w:val="666699"/>
          <w:sz w:val="24"/>
          <w:szCs w:val="24"/>
        </w:rPr>
      </w:pPr>
      <w:r w:rsidRPr="00EF7CF9">
        <w:rPr>
          <w:rFonts w:ascii="Calibri" w:hAnsi="Calibri" w:cs="Arial"/>
          <w:b/>
          <w:color w:val="666699"/>
          <w:sz w:val="24"/>
          <w:szCs w:val="24"/>
        </w:rPr>
        <w:t>INTRODUCCIÓN</w:t>
      </w:r>
    </w:p>
    <w:p w14:paraId="21C40598" w14:textId="77777777" w:rsidR="00F01A7A" w:rsidRPr="008B4D19" w:rsidRDefault="00F01A7A" w:rsidP="00F01A7A">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proyecto presentado junto a la solicitud de ayuda, así como con lo notificado en la comunicación de concesión.</w:t>
      </w:r>
    </w:p>
    <w:p w14:paraId="78175D60" w14:textId="77777777" w:rsidR="00F01A7A" w:rsidRPr="008B4D19" w:rsidRDefault="00F01A7A" w:rsidP="00F01A7A">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68377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14:paraId="33661ED1" w14:textId="77777777" w:rsidR="00F01A7A" w:rsidRDefault="0068377E" w:rsidP="00F01A7A">
      <w:pPr>
        <w:pStyle w:val="NormalWeb"/>
        <w:spacing w:before="120" w:beforeAutospacing="0" w:after="0"/>
        <w:jc w:val="both"/>
        <w:rPr>
          <w:rFonts w:ascii="Calibri" w:hAnsi="Calibri" w:cs="Arial"/>
          <w:sz w:val="20"/>
          <w:szCs w:val="20"/>
        </w:rPr>
      </w:pPr>
      <w:r>
        <w:rPr>
          <w:rFonts w:ascii="Calibri" w:hAnsi="Calibri" w:cs="Arial"/>
          <w:sz w:val="20"/>
          <w:szCs w:val="20"/>
        </w:rPr>
        <w:t>Así mismo</w:t>
      </w:r>
      <w:r w:rsidR="00F01A7A" w:rsidRPr="008B4D19">
        <w:rPr>
          <w:rFonts w:ascii="Calibri" w:hAnsi="Calibri" w:cs="Arial"/>
          <w:sz w:val="20"/>
          <w:szCs w:val="20"/>
        </w:rPr>
        <w:t xml:space="preserve"> describirá</w:t>
      </w:r>
      <w:r>
        <w:rPr>
          <w:rFonts w:ascii="Calibri" w:hAnsi="Calibri" w:cs="Arial"/>
          <w:sz w:val="20"/>
          <w:szCs w:val="20"/>
        </w:rPr>
        <w:t>,</w:t>
      </w:r>
      <w:r w:rsidRPr="0068377E">
        <w:rPr>
          <w:rFonts w:ascii="Calibri" w:hAnsi="Calibri" w:cs="Arial"/>
          <w:sz w:val="20"/>
          <w:szCs w:val="20"/>
        </w:rPr>
        <w:t xml:space="preserve"> </w:t>
      </w:r>
      <w:r>
        <w:rPr>
          <w:rFonts w:ascii="Calibri" w:hAnsi="Calibri" w:cs="Arial"/>
          <w:sz w:val="20"/>
          <w:szCs w:val="20"/>
        </w:rPr>
        <w:t>si las ha habido,</w:t>
      </w:r>
      <w:r w:rsidR="00F01A7A" w:rsidRPr="008B4D19">
        <w:rPr>
          <w:rFonts w:ascii="Calibri" w:hAnsi="Calibri" w:cs="Arial"/>
          <w:sz w:val="20"/>
          <w:szCs w:val="20"/>
        </w:rPr>
        <w:t xml:space="preserve"> </w:t>
      </w:r>
      <w:r w:rsidR="00F01A7A" w:rsidRPr="008B4D19">
        <w:rPr>
          <w:rFonts w:ascii="Calibri" w:hAnsi="Calibri" w:cs="Arial"/>
          <w:b/>
          <w:sz w:val="20"/>
          <w:szCs w:val="20"/>
        </w:rPr>
        <w:t>desviaciones significativas sufridas por el proyecto ejecutado</w:t>
      </w:r>
      <w:r w:rsidR="00F01A7A" w:rsidRPr="008B4D19">
        <w:rPr>
          <w:rFonts w:ascii="Calibri" w:hAnsi="Calibri" w:cs="Arial"/>
          <w:sz w:val="20"/>
          <w:szCs w:val="20"/>
        </w:rPr>
        <w:t>, con relación al proyecto de partida descrito en la memoria que sirvió de base para la aprobación de la ayuda</w:t>
      </w:r>
      <w:r w:rsidR="00F01A7A">
        <w:rPr>
          <w:rFonts w:ascii="Calibri" w:hAnsi="Calibri" w:cs="Arial"/>
          <w:sz w:val="20"/>
          <w:szCs w:val="20"/>
        </w:rPr>
        <w:t>.</w:t>
      </w:r>
    </w:p>
    <w:p w14:paraId="1616A9C8" w14:textId="449E9E9E" w:rsidR="0027558E" w:rsidRDefault="0068377E" w:rsidP="0027558E">
      <w:pPr>
        <w:pStyle w:val="NormalWeb"/>
        <w:spacing w:before="120" w:beforeAutospacing="0" w:after="0"/>
        <w:jc w:val="both"/>
        <w:rPr>
          <w:rFonts w:ascii="Calibri" w:hAnsi="Calibri" w:cs="Arial"/>
          <w:sz w:val="20"/>
          <w:szCs w:val="20"/>
        </w:rPr>
      </w:pPr>
      <w:r>
        <w:rPr>
          <w:rFonts w:ascii="Calibri" w:hAnsi="Calibri" w:cs="Arial"/>
          <w:sz w:val="20"/>
          <w:szCs w:val="20"/>
        </w:rPr>
        <w:t xml:space="preserve">A este informe se anexará la </w:t>
      </w:r>
      <w:r w:rsidRPr="00681C86">
        <w:rPr>
          <w:rFonts w:ascii="Calibri" w:hAnsi="Calibri" w:cs="Arial"/>
          <w:b/>
          <w:sz w:val="20"/>
          <w:szCs w:val="20"/>
        </w:rPr>
        <w:t>documentación generada y resultante del proyecto</w:t>
      </w:r>
      <w:r>
        <w:rPr>
          <w:rFonts w:ascii="Calibri" w:hAnsi="Calibri" w:cs="Arial"/>
          <w:sz w:val="20"/>
          <w:szCs w:val="20"/>
        </w:rPr>
        <w:t xml:space="preserve"> que se considere necesar</w:t>
      </w:r>
      <w:r w:rsidR="0027558E">
        <w:rPr>
          <w:rFonts w:ascii="Calibri" w:hAnsi="Calibri" w:cs="Arial"/>
          <w:sz w:val="20"/>
          <w:szCs w:val="20"/>
        </w:rPr>
        <w:t>ia para justificar su ejecución.</w:t>
      </w:r>
    </w:p>
    <w:p w14:paraId="1D646A69" w14:textId="27B3C207" w:rsidR="006C75D5" w:rsidRPr="006C75D5" w:rsidRDefault="006C75D5" w:rsidP="0027558E">
      <w:pPr>
        <w:pStyle w:val="NormalWeb"/>
        <w:spacing w:before="120" w:beforeAutospacing="0" w:after="0"/>
        <w:jc w:val="both"/>
        <w:rPr>
          <w:rFonts w:ascii="Calibri" w:hAnsi="Calibri" w:cs="Arial"/>
          <w:b/>
          <w:bCs/>
          <w:sz w:val="20"/>
          <w:szCs w:val="20"/>
        </w:rPr>
      </w:pPr>
      <w:bookmarkStart w:id="0" w:name="_Hlk160442456"/>
      <w:r>
        <w:rPr>
          <w:rFonts w:ascii="Calibri" w:hAnsi="Calibri" w:cs="Arial"/>
          <w:sz w:val="20"/>
          <w:szCs w:val="20"/>
        </w:rPr>
        <w:t>El</w:t>
      </w:r>
      <w:r w:rsidRPr="00896F8F">
        <w:rPr>
          <w:rFonts w:ascii="Calibri" w:hAnsi="Calibri" w:cs="Arial"/>
          <w:sz w:val="20"/>
          <w:szCs w:val="20"/>
        </w:rPr>
        <w:t xml:space="preserve"> </w:t>
      </w:r>
      <w:r>
        <w:rPr>
          <w:rFonts w:ascii="Calibri" w:hAnsi="Calibri" w:cs="Arial"/>
          <w:sz w:val="20"/>
          <w:szCs w:val="20"/>
        </w:rPr>
        <w:t>Informe Final de Ejecución</w:t>
      </w:r>
      <w:r w:rsidRPr="00896F8F">
        <w:rPr>
          <w:rFonts w:ascii="Calibri" w:hAnsi="Calibri" w:cs="Arial"/>
          <w:sz w:val="20"/>
          <w:szCs w:val="20"/>
        </w:rPr>
        <w:t xml:space="preserve"> del proyecto </w:t>
      </w:r>
      <w:r w:rsidRPr="006E1453">
        <w:rPr>
          <w:rFonts w:ascii="Calibri" w:hAnsi="Calibri" w:cs="Arial"/>
          <w:b/>
          <w:bCs/>
          <w:sz w:val="20"/>
          <w:szCs w:val="20"/>
        </w:rPr>
        <w:t>debe remitirse al IVACE</w:t>
      </w:r>
      <w:r w:rsidRPr="00896F8F">
        <w:rPr>
          <w:rFonts w:ascii="Calibri" w:hAnsi="Calibri" w:cs="Arial"/>
          <w:sz w:val="20"/>
          <w:szCs w:val="20"/>
        </w:rPr>
        <w:t xml:space="preserve"> </w:t>
      </w:r>
      <w:r w:rsidRPr="006E1453">
        <w:rPr>
          <w:rFonts w:ascii="Calibri" w:hAnsi="Calibri" w:cs="Arial"/>
          <w:b/>
          <w:bCs/>
          <w:sz w:val="20"/>
          <w:szCs w:val="20"/>
        </w:rPr>
        <w:t>en formato PDF (en el que se pueda buscar texto) y firmad</w:t>
      </w:r>
      <w:r>
        <w:rPr>
          <w:rFonts w:ascii="Calibri" w:hAnsi="Calibri" w:cs="Arial"/>
          <w:b/>
          <w:bCs/>
          <w:sz w:val="20"/>
          <w:szCs w:val="20"/>
        </w:rPr>
        <w:t>o</w:t>
      </w:r>
      <w:r w:rsidRPr="006E1453">
        <w:rPr>
          <w:rFonts w:ascii="Calibri" w:hAnsi="Calibri" w:cs="Arial"/>
          <w:b/>
          <w:bCs/>
          <w:sz w:val="20"/>
          <w:szCs w:val="20"/>
        </w:rPr>
        <w:t xml:space="preserve"> electrónicamente.</w:t>
      </w:r>
      <w:bookmarkEnd w:id="0"/>
    </w:p>
    <w:p w14:paraId="27DA75AC" w14:textId="3B95A6DC" w:rsidR="00F01A7A" w:rsidRPr="00EF7CF9" w:rsidRDefault="00F01A7A" w:rsidP="00EF7CF9">
      <w:pPr>
        <w:pStyle w:val="Textoindependiente3"/>
        <w:numPr>
          <w:ilvl w:val="0"/>
          <w:numId w:val="5"/>
        </w:numPr>
        <w:spacing w:before="360" w:after="0"/>
        <w:ind w:left="357" w:hanging="357"/>
        <w:jc w:val="both"/>
        <w:rPr>
          <w:rFonts w:ascii="Calibri" w:hAnsi="Calibri" w:cs="Arial"/>
          <w:b/>
          <w:color w:val="666699"/>
          <w:sz w:val="20"/>
          <w:szCs w:val="20"/>
        </w:rPr>
      </w:pPr>
      <w:r w:rsidRPr="00EF7CF9">
        <w:rPr>
          <w:rFonts w:ascii="Calibri" w:hAnsi="Calibri" w:cs="Arial"/>
          <w:b/>
          <w:color w:val="666699"/>
          <w:sz w:val="20"/>
          <w:szCs w:val="20"/>
        </w:rPr>
        <w:t>RESULTADOS OBTENIDOS</w:t>
      </w:r>
    </w:p>
    <w:p w14:paraId="02E11809" w14:textId="77777777"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14:paraId="1063CEDD" w14:textId="77777777" w:rsidR="00F01A7A" w:rsidRPr="008B4D19" w:rsidRDefault="00F01A7A" w:rsidP="001072B4">
      <w:pPr>
        <w:tabs>
          <w:tab w:val="left" w:pos="340"/>
        </w:tabs>
        <w:spacing w:before="120"/>
        <w:ind w:left="340" w:right="-1"/>
        <w:jc w:val="both"/>
        <w:rPr>
          <w:rFonts w:ascii="Calibri" w:hAnsi="Calibri" w:cs="Arial"/>
          <w:sz w:val="20"/>
          <w:szCs w:val="20"/>
        </w:rPr>
      </w:pPr>
      <w:r w:rsidRPr="008B4D19">
        <w:rPr>
          <w:rFonts w:ascii="Calibri" w:hAnsi="Calibri" w:cs="Arial"/>
          <w:sz w:val="20"/>
          <w:szCs w:val="20"/>
        </w:rPr>
        <w:t xml:space="preserve">Información del </w:t>
      </w:r>
      <w:r>
        <w:rPr>
          <w:rFonts w:ascii="Calibri" w:hAnsi="Calibri" w:cs="Arial"/>
          <w:sz w:val="20"/>
          <w:szCs w:val="20"/>
        </w:rPr>
        <w:t xml:space="preserve">nuevo </w:t>
      </w:r>
      <w:r w:rsidRPr="008B4D19">
        <w:rPr>
          <w:rFonts w:ascii="Calibri" w:hAnsi="Calibri" w:cs="Arial"/>
          <w:sz w:val="20"/>
          <w:szCs w:val="20"/>
        </w:rPr>
        <w:t>producto</w:t>
      </w:r>
      <w:r w:rsidR="005767CE">
        <w:rPr>
          <w:rFonts w:ascii="Calibri" w:hAnsi="Calibri" w:cs="Arial"/>
          <w:sz w:val="20"/>
          <w:szCs w:val="20"/>
        </w:rPr>
        <w:t xml:space="preserve"> (aplicación, dispositivo o solución innovadora en TEIC)</w:t>
      </w:r>
      <w:r w:rsidRPr="008B4D19">
        <w:rPr>
          <w:rFonts w:ascii="Calibri" w:hAnsi="Calibri" w:cs="Arial"/>
          <w:sz w:val="20"/>
          <w:szCs w:val="20"/>
        </w:rPr>
        <w:t xml:space="preserve"> desarrollado</w:t>
      </w:r>
      <w:r>
        <w:rPr>
          <w:rFonts w:ascii="Calibri" w:hAnsi="Calibri" w:cs="Arial"/>
          <w:sz w:val="20"/>
          <w:szCs w:val="20"/>
        </w:rPr>
        <w:t xml:space="preserve"> o de la mejora significativa del existente</w:t>
      </w:r>
      <w:r w:rsidRPr="008B4D19">
        <w:rPr>
          <w:rFonts w:ascii="Calibri" w:hAnsi="Calibri" w:cs="Arial"/>
          <w:sz w:val="20"/>
          <w:szCs w:val="20"/>
        </w:rPr>
        <w:t xml:space="preserve"> como consecuencia del proyecto:</w:t>
      </w:r>
    </w:p>
    <w:p w14:paraId="6003B39A" w14:textId="77777777" w:rsidR="00F01A7A" w:rsidRPr="008B4D19" w:rsidRDefault="00F01A7A" w:rsidP="00F7753B">
      <w:pPr>
        <w:numPr>
          <w:ilvl w:val="1"/>
          <w:numId w:val="1"/>
        </w:numPr>
        <w:tabs>
          <w:tab w:val="left" w:pos="340"/>
        </w:tabs>
        <w:spacing w:before="240"/>
        <w:ind w:left="896" w:right="403" w:hanging="357"/>
        <w:jc w:val="both"/>
        <w:rPr>
          <w:rFonts w:ascii="Calibri" w:hAnsi="Calibri" w:cs="Arial"/>
          <w:sz w:val="20"/>
          <w:szCs w:val="20"/>
        </w:rPr>
      </w:pPr>
      <w:r w:rsidRPr="008B4D19">
        <w:rPr>
          <w:rFonts w:ascii="Calibri" w:hAnsi="Calibri" w:cs="Arial"/>
          <w:sz w:val="20"/>
          <w:szCs w:val="20"/>
        </w:rPr>
        <w:t>Indique cuál ha sido el resultado alcanzado a la conclusión de su proyecto</w:t>
      </w:r>
      <w:r>
        <w:rPr>
          <w:rFonts w:ascii="Calibri" w:hAnsi="Calibri" w:cs="Arial"/>
          <w:sz w:val="20"/>
          <w:szCs w:val="20"/>
        </w:rPr>
        <w:t>:</w:t>
      </w:r>
    </w:p>
    <w:p w14:paraId="090DF816" w14:textId="0B259778" w:rsidR="005767CE" w:rsidRDefault="00B10721"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134CC1">
        <w:rPr>
          <w:rFonts w:ascii="Calibri" w:hAnsi="Calibri" w:cs="Arial"/>
          <w:sz w:val="20"/>
          <w:szCs w:val="20"/>
        </w:rPr>
        <w:t>de n</w:t>
      </w:r>
      <w:r w:rsidR="008F239B">
        <w:rPr>
          <w:rFonts w:ascii="Calibri" w:hAnsi="Calibri" w:cs="Arial"/>
          <w:sz w:val="20"/>
          <w:szCs w:val="20"/>
        </w:rPr>
        <w:t>ueva solución TEIC</w:t>
      </w:r>
    </w:p>
    <w:p w14:paraId="77F30EFF" w14:textId="1D3F9015" w:rsidR="00F01A7A" w:rsidRPr="005767CE" w:rsidRDefault="00134CC1" w:rsidP="005767CE">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5767CE" w:rsidRPr="008B4D19">
        <w:rPr>
          <w:rFonts w:ascii="Calibri" w:hAnsi="Calibri" w:cs="Arial"/>
          <w:sz w:val="20"/>
          <w:szCs w:val="20"/>
        </w:rPr>
        <w:t xml:space="preserve">de </w:t>
      </w:r>
      <w:r w:rsidR="005767CE">
        <w:rPr>
          <w:rFonts w:ascii="Calibri" w:hAnsi="Calibri" w:cs="Arial"/>
          <w:sz w:val="20"/>
          <w:szCs w:val="20"/>
        </w:rPr>
        <w:t xml:space="preserve">nuevas versiones de </w:t>
      </w:r>
      <w:r w:rsidR="008F239B">
        <w:rPr>
          <w:rFonts w:ascii="Calibri" w:hAnsi="Calibri" w:cs="Arial"/>
          <w:sz w:val="20"/>
          <w:szCs w:val="20"/>
        </w:rPr>
        <w:t>solución TEIC</w:t>
      </w:r>
    </w:p>
    <w:p w14:paraId="429356E1" w14:textId="43587BD7" w:rsidR="00F01A7A" w:rsidRPr="008B4D19" w:rsidRDefault="00F01A7A"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Comercialización de</w:t>
      </w:r>
      <w:r w:rsidR="008F239B">
        <w:rPr>
          <w:rFonts w:ascii="Calibri" w:hAnsi="Calibri" w:cs="Arial"/>
          <w:sz w:val="20"/>
          <w:szCs w:val="20"/>
        </w:rPr>
        <w:t xml:space="preserve"> solución TEIC</w:t>
      </w:r>
    </w:p>
    <w:p w14:paraId="2978D486" w14:textId="59085F51" w:rsidR="0068377E" w:rsidRPr="008B4D19" w:rsidRDefault="0068377E" w:rsidP="00EF7CF9">
      <w:pPr>
        <w:numPr>
          <w:ilvl w:val="1"/>
          <w:numId w:val="1"/>
        </w:numPr>
        <w:tabs>
          <w:tab w:val="left" w:pos="340"/>
        </w:tabs>
        <w:spacing w:before="360"/>
        <w:ind w:left="896" w:hanging="357"/>
        <w:jc w:val="both"/>
        <w:rPr>
          <w:rFonts w:ascii="Calibri" w:hAnsi="Calibri" w:cs="Arial"/>
          <w:sz w:val="20"/>
          <w:szCs w:val="20"/>
        </w:rPr>
      </w:pPr>
      <w:r>
        <w:rPr>
          <w:rFonts w:ascii="Calibri" w:hAnsi="Calibri" w:cs="Arial"/>
          <w:sz w:val="20"/>
          <w:szCs w:val="20"/>
        </w:rPr>
        <w:t xml:space="preserve">Aporte información suficiente que acredite la consecución del resultado final del proyecto consistente en el desarrollo de soluciones innovadoras en el ámbito de las tecnologías de la información, de la electrónica y comunicaciones, </w:t>
      </w:r>
      <w:r w:rsidRPr="008B4D19">
        <w:rPr>
          <w:rFonts w:ascii="Calibri" w:hAnsi="Calibri" w:cs="Arial"/>
          <w:sz w:val="20"/>
          <w:szCs w:val="20"/>
        </w:rPr>
        <w:t>(</w:t>
      </w:r>
      <w:r w:rsidRPr="00B277DB">
        <w:rPr>
          <w:rFonts w:ascii="Calibri" w:hAnsi="Calibri" w:cs="Arial"/>
          <w:sz w:val="20"/>
          <w:szCs w:val="20"/>
        </w:rPr>
        <w:t>fotografías del producto</w:t>
      </w:r>
      <w:r w:rsidRPr="008B4D19">
        <w:rPr>
          <w:rFonts w:ascii="Calibri" w:hAnsi="Calibri" w:cs="Arial"/>
          <w:sz w:val="20"/>
          <w:szCs w:val="20"/>
        </w:rPr>
        <w:t>, informes, u otros</w:t>
      </w:r>
      <w:r w:rsidR="00EF7CF9">
        <w:rPr>
          <w:rFonts w:ascii="Calibri" w:hAnsi="Calibri" w:cs="Arial"/>
          <w:sz w:val="20"/>
          <w:szCs w:val="20"/>
        </w:rPr>
        <w:t>.</w:t>
      </w:r>
      <w:r w:rsidRPr="008B4D19">
        <w:rPr>
          <w:rFonts w:ascii="Calibri" w:hAnsi="Calibri" w:cs="Arial"/>
          <w:sz w:val="20"/>
          <w:szCs w:val="20"/>
        </w:rPr>
        <w:t>)</w:t>
      </w:r>
    </w:p>
    <w:p w14:paraId="1B7DE9E8" w14:textId="77777777" w:rsidR="00457843" w:rsidRDefault="00457843" w:rsidP="00EF7CF9">
      <w:pPr>
        <w:numPr>
          <w:ilvl w:val="1"/>
          <w:numId w:val="1"/>
        </w:numPr>
        <w:tabs>
          <w:tab w:val="left" w:pos="340"/>
        </w:tabs>
        <w:spacing w:before="360"/>
        <w:ind w:left="896" w:hanging="357"/>
        <w:jc w:val="both"/>
        <w:rPr>
          <w:rFonts w:ascii="Calibri" w:hAnsi="Calibri" w:cs="Arial"/>
          <w:sz w:val="20"/>
          <w:szCs w:val="20"/>
        </w:rPr>
      </w:pPr>
      <w:r w:rsidRPr="003415AE">
        <w:rPr>
          <w:rFonts w:ascii="Calibri" w:hAnsi="Calibri" w:cs="Arial"/>
          <w:sz w:val="20"/>
          <w:szCs w:val="20"/>
        </w:rPr>
        <w:t xml:space="preserve">Detalle las mejoras alcanzadas en </w:t>
      </w:r>
      <w:r>
        <w:rPr>
          <w:rFonts w:ascii="Calibri" w:hAnsi="Calibri" w:cs="Arial"/>
          <w:sz w:val="20"/>
          <w:szCs w:val="20"/>
        </w:rPr>
        <w:t xml:space="preserve">la solución innovadora desarrollada, </w:t>
      </w:r>
      <w:r w:rsidRPr="003415AE">
        <w:rPr>
          <w:rFonts w:ascii="Calibri" w:hAnsi="Calibri" w:cs="Arial"/>
          <w:sz w:val="20"/>
          <w:szCs w:val="20"/>
        </w:rPr>
        <w:t xml:space="preserve">así como las </w:t>
      </w:r>
      <w:r>
        <w:rPr>
          <w:rFonts w:ascii="Calibri" w:hAnsi="Calibri" w:cs="Arial"/>
          <w:sz w:val="20"/>
          <w:szCs w:val="20"/>
        </w:rPr>
        <w:t xml:space="preserve">nuevas </w:t>
      </w:r>
      <w:r w:rsidRPr="003415AE">
        <w:rPr>
          <w:rFonts w:ascii="Calibri" w:hAnsi="Calibri" w:cs="Arial"/>
          <w:sz w:val="20"/>
          <w:szCs w:val="20"/>
        </w:rPr>
        <w:t>funcional</w:t>
      </w:r>
      <w:r>
        <w:rPr>
          <w:rFonts w:ascii="Calibri" w:hAnsi="Calibri" w:cs="Arial"/>
          <w:sz w:val="20"/>
          <w:szCs w:val="20"/>
        </w:rPr>
        <w:t>idades con respecto a versiones anteriores de las mismas.</w:t>
      </w:r>
    </w:p>
    <w:p w14:paraId="488318DC" w14:textId="335F2659" w:rsidR="00F01A7A" w:rsidRDefault="00F01A7A"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008F239B" w:rsidRPr="008F239B">
        <w:rPr>
          <w:rFonts w:ascii="Calibri" w:hAnsi="Calibri" w:cs="Arial"/>
          <w:b/>
          <w:bCs/>
          <w:sz w:val="20"/>
          <w:szCs w:val="20"/>
        </w:rPr>
        <w:t>B.1 Descripción y objetivos del proyecto y B.7 Impacto económico</w:t>
      </w:r>
      <w:r w:rsidRPr="008F239B">
        <w:rPr>
          <w:rFonts w:ascii="Calibri" w:hAnsi="Calibri" w:cs="Arial"/>
          <w:b/>
          <w:bCs/>
          <w:sz w:val="20"/>
          <w:szCs w:val="20"/>
        </w:rPr>
        <w:t xml:space="preserve"> </w:t>
      </w:r>
      <w:r w:rsidRPr="008B4D19">
        <w:rPr>
          <w:rFonts w:ascii="Calibri" w:hAnsi="Calibri" w:cs="Arial"/>
          <w:sz w:val="20"/>
          <w:szCs w:val="20"/>
        </w:rPr>
        <w:t>de su memoria técnica de solicitud.</w:t>
      </w:r>
    </w:p>
    <w:p w14:paraId="685D96DF" w14:textId="600894AB" w:rsidR="00C4591D" w:rsidRDefault="00F01A7A" w:rsidP="00EF7CF9">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w:t>
      </w:r>
      <w:r w:rsidR="007441AA">
        <w:rPr>
          <w:rFonts w:ascii="Calibri" w:hAnsi="Calibri" w:cs="Arial"/>
          <w:sz w:val="20"/>
          <w:szCs w:val="20"/>
        </w:rPr>
        <w:t>n</w:t>
      </w:r>
      <w:r w:rsidRPr="008B4D19">
        <w:rPr>
          <w:rFonts w:ascii="Calibri" w:hAnsi="Calibri" w:cs="Arial"/>
          <w:sz w:val="20"/>
          <w:szCs w:val="20"/>
        </w:rPr>
        <w:t xml:space="preserve"> alcanzado sólo parcialmente, especificar las fases o hitos logrados parcialmente y los motivos de su menor grado de ejecución</w:t>
      </w:r>
      <w:r>
        <w:rPr>
          <w:rFonts w:ascii="Calibri" w:hAnsi="Calibri" w:cs="Arial"/>
          <w:sz w:val="20"/>
          <w:szCs w:val="20"/>
        </w:rPr>
        <w:t>.</w:t>
      </w:r>
    </w:p>
    <w:p w14:paraId="38C3256D" w14:textId="7715E7F2" w:rsidR="00EF7CF9" w:rsidRPr="00607C53" w:rsidRDefault="00457843" w:rsidP="00607C53">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r>
        <w:rPr>
          <w:rFonts w:ascii="Calibri" w:hAnsi="Calibri" w:cs="Arial"/>
          <w:sz w:val="20"/>
          <w:szCs w:val="20"/>
        </w:rPr>
        <w:t>.</w:t>
      </w:r>
    </w:p>
    <w:p w14:paraId="4F9A10D8" w14:textId="151098D0" w:rsidR="00F01A7A" w:rsidRPr="00B94331" w:rsidRDefault="00F01A7A" w:rsidP="00F7753B">
      <w:pPr>
        <w:pStyle w:val="Textoindependiente3"/>
        <w:numPr>
          <w:ilvl w:val="1"/>
          <w:numId w:val="5"/>
        </w:numPr>
        <w:spacing w:before="360" w:after="0"/>
        <w:ind w:left="357" w:hanging="130"/>
        <w:jc w:val="both"/>
        <w:rPr>
          <w:rFonts w:ascii="Calibri" w:hAnsi="Calibri" w:cs="Arial"/>
          <w:b/>
          <w:color w:val="666699"/>
          <w:sz w:val="20"/>
          <w:szCs w:val="20"/>
        </w:rPr>
      </w:pPr>
      <w:r w:rsidRPr="00B94331">
        <w:rPr>
          <w:rFonts w:ascii="Calibri" w:hAnsi="Calibri" w:cs="Arial"/>
          <w:b/>
          <w:color w:val="666699"/>
          <w:sz w:val="20"/>
          <w:szCs w:val="20"/>
        </w:rPr>
        <w:lastRenderedPageBreak/>
        <w:t>Cronograma de tareas realizadas.</w:t>
      </w:r>
    </w:p>
    <w:p w14:paraId="648517E4" w14:textId="3DA24236" w:rsidR="00F01A7A" w:rsidRPr="008B4D19"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Aporte el cronograma de las tareas del proyecto, actualizando para ello el cronograma que presentó en su solicitud, recuerde que deberá remarcar cualquier variación que se hubiera producido respecto a su previsión inicial.</w:t>
      </w:r>
    </w:p>
    <w:p w14:paraId="1C89B551" w14:textId="2DFEB001" w:rsidR="001072B4" w:rsidRPr="008846DF" w:rsidRDefault="001072B4" w:rsidP="00F7753B">
      <w:pPr>
        <w:pStyle w:val="Textoindependiente3"/>
        <w:numPr>
          <w:ilvl w:val="1"/>
          <w:numId w:val="5"/>
        </w:numPr>
        <w:spacing w:before="360" w:after="0"/>
        <w:ind w:left="357" w:hanging="130"/>
        <w:jc w:val="both"/>
        <w:rPr>
          <w:rFonts w:ascii="Calibri" w:hAnsi="Calibri" w:cs="Arial"/>
          <w:b/>
          <w:color w:val="666699"/>
          <w:sz w:val="20"/>
          <w:szCs w:val="20"/>
        </w:rPr>
      </w:pPr>
      <w:r>
        <w:rPr>
          <w:rFonts w:ascii="Calibri" w:hAnsi="Calibri" w:cs="Arial"/>
          <w:b/>
          <w:color w:val="666699"/>
          <w:sz w:val="20"/>
          <w:szCs w:val="20"/>
        </w:rPr>
        <w:t xml:space="preserve">Comprobación requisito </w:t>
      </w:r>
      <w:r w:rsidRPr="00D11DEC">
        <w:rPr>
          <w:rFonts w:ascii="Calibri" w:hAnsi="Calibri" w:cs="Arial"/>
          <w:b/>
          <w:color w:val="666699"/>
          <w:sz w:val="20"/>
          <w:szCs w:val="20"/>
        </w:rPr>
        <w:t>del programa</w:t>
      </w:r>
    </w:p>
    <w:p w14:paraId="69FDA875" w14:textId="4877247F" w:rsidR="001072B4" w:rsidRPr="00B277DB" w:rsidRDefault="001072B4" w:rsidP="001072B4">
      <w:pPr>
        <w:tabs>
          <w:tab w:val="left" w:pos="709"/>
        </w:tabs>
        <w:spacing w:before="60"/>
        <w:ind w:left="709" w:right="-1"/>
        <w:jc w:val="both"/>
        <w:rPr>
          <w:rFonts w:ascii="Calibri" w:hAnsi="Calibri" w:cs="Arial"/>
          <w:b/>
          <w:bCs/>
          <w:sz w:val="18"/>
          <w:szCs w:val="18"/>
        </w:rPr>
      </w:pPr>
      <w:r w:rsidRPr="00D11DEC">
        <w:rPr>
          <w:rFonts w:ascii="Calibri" w:hAnsi="Calibri" w:cs="Arial"/>
          <w:i/>
          <w:sz w:val="18"/>
          <w:szCs w:val="18"/>
        </w:rPr>
        <w:t>“el proyecto no deberá haber concluido materialmente ni haberse ejecutado íntegramente antes de la fecha de solicitud de la ayuda. Serán subvencionables los gastos incurridos en la realización del proyecto siempre que la fecha de los justificantes de gasto se encuentre comprendida entre el 1 de enero de 202</w:t>
      </w:r>
      <w:r w:rsidR="00607C53">
        <w:rPr>
          <w:rFonts w:ascii="Calibri" w:hAnsi="Calibri" w:cs="Arial"/>
          <w:i/>
          <w:sz w:val="18"/>
          <w:szCs w:val="18"/>
        </w:rPr>
        <w:t>6</w:t>
      </w:r>
      <w:r w:rsidRPr="00D11DEC">
        <w:rPr>
          <w:rFonts w:ascii="Calibri" w:hAnsi="Calibri" w:cs="Arial"/>
          <w:i/>
          <w:sz w:val="18"/>
          <w:szCs w:val="18"/>
        </w:rPr>
        <w:t xml:space="preserve"> y el 30 de junio de 202</w:t>
      </w:r>
      <w:r w:rsidR="00607C53">
        <w:rPr>
          <w:rFonts w:ascii="Calibri" w:hAnsi="Calibri" w:cs="Arial"/>
          <w:i/>
          <w:sz w:val="18"/>
          <w:szCs w:val="18"/>
        </w:rPr>
        <w:t>7</w:t>
      </w:r>
      <w:r w:rsidRPr="00D11DEC">
        <w:rPr>
          <w:rFonts w:ascii="Calibri" w:hAnsi="Calibri" w:cs="Arial"/>
          <w:i/>
          <w:sz w:val="18"/>
          <w:szCs w:val="18"/>
        </w:rPr>
        <w:t xml:space="preserve"> y al menos uno de ellos</w:t>
      </w:r>
      <w:r w:rsidR="00464261">
        <w:rPr>
          <w:rFonts w:ascii="Calibri" w:hAnsi="Calibri" w:cs="Arial"/>
          <w:i/>
          <w:sz w:val="18"/>
          <w:szCs w:val="18"/>
        </w:rPr>
        <w:t xml:space="preserve">, que no sea </w:t>
      </w:r>
      <w:r w:rsidR="001243EE" w:rsidRPr="00F52982">
        <w:rPr>
          <w:rFonts w:ascii="Calibri" w:hAnsi="Calibri" w:cs="Arial"/>
          <w:i/>
          <w:sz w:val="18"/>
          <w:szCs w:val="18"/>
        </w:rPr>
        <w:t xml:space="preserve">el gasto derivado de la realización </w:t>
      </w:r>
      <w:r w:rsidR="001243EE">
        <w:rPr>
          <w:rFonts w:ascii="Calibri" w:hAnsi="Calibri" w:cs="Arial"/>
          <w:i/>
          <w:sz w:val="18"/>
          <w:szCs w:val="18"/>
        </w:rPr>
        <w:t>d</w:t>
      </w:r>
      <w:r w:rsidR="001243EE" w:rsidRPr="00F52982">
        <w:rPr>
          <w:rFonts w:ascii="Calibri" w:hAnsi="Calibri" w:cs="Arial"/>
          <w:i/>
          <w:sz w:val="18"/>
          <w:szCs w:val="18"/>
        </w:rPr>
        <w:t>el informe de auditoría</w:t>
      </w:r>
      <w:r w:rsidR="00464261">
        <w:rPr>
          <w:rFonts w:ascii="Calibri" w:hAnsi="Calibri" w:cs="Arial"/>
          <w:i/>
          <w:sz w:val="18"/>
          <w:szCs w:val="18"/>
        </w:rPr>
        <w:t>,</w:t>
      </w:r>
      <w:r w:rsidR="001243EE">
        <w:rPr>
          <w:rFonts w:ascii="Calibri" w:hAnsi="Calibri" w:cs="Arial"/>
          <w:i/>
          <w:sz w:val="18"/>
          <w:szCs w:val="18"/>
        </w:rPr>
        <w:t xml:space="preserve"> </w:t>
      </w:r>
      <w:r w:rsidRPr="00D11DEC">
        <w:rPr>
          <w:rFonts w:ascii="Calibri" w:hAnsi="Calibri" w:cs="Arial"/>
          <w:i/>
          <w:sz w:val="18"/>
          <w:szCs w:val="18"/>
        </w:rPr>
        <w:t>sea de fecha posterior a la de solicitud de la ayuda</w:t>
      </w:r>
      <w:r w:rsidR="001243EE">
        <w:rPr>
          <w:rFonts w:ascii="Calibri" w:hAnsi="Calibri" w:cs="Arial"/>
          <w:i/>
          <w:sz w:val="18"/>
          <w:szCs w:val="18"/>
        </w:rPr>
        <w:t>,</w:t>
      </w:r>
      <w:r w:rsidRPr="00D11DEC">
        <w:rPr>
          <w:rFonts w:ascii="Calibri" w:hAnsi="Calibri" w:cs="Arial"/>
          <w:i/>
          <w:sz w:val="18"/>
          <w:szCs w:val="18"/>
        </w:rPr>
        <w:t>”</w:t>
      </w:r>
      <w:r>
        <w:rPr>
          <w:rFonts w:ascii="Calibri" w:hAnsi="Calibri" w:cs="Arial"/>
          <w:i/>
          <w:sz w:val="18"/>
          <w:szCs w:val="18"/>
        </w:rPr>
        <w:t xml:space="preserve"> </w:t>
      </w:r>
      <w:r w:rsidRPr="00B277DB">
        <w:rPr>
          <w:rFonts w:ascii="Calibri" w:hAnsi="Calibri" w:cs="Arial"/>
          <w:b/>
          <w:bCs/>
          <w:i/>
          <w:sz w:val="18"/>
          <w:szCs w:val="18"/>
        </w:rPr>
        <w:t>(art. 4.3 de la convocatoria)</w:t>
      </w:r>
    </w:p>
    <w:p w14:paraId="43348E02" w14:textId="77777777" w:rsidR="001072B4" w:rsidRPr="004439A1"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Fecha solicitud de la ayuda: </w:t>
      </w:r>
    </w:p>
    <w:p w14:paraId="5238C615" w14:textId="77777777" w:rsidR="001072B4" w:rsidRPr="004439A1"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Fecha última factura </w:t>
      </w:r>
      <w:r>
        <w:rPr>
          <w:rFonts w:ascii="Calibri" w:hAnsi="Calibri" w:cs="Arial"/>
          <w:sz w:val="20"/>
          <w:szCs w:val="20"/>
        </w:rPr>
        <w:t xml:space="preserve">del proyecto </w:t>
      </w:r>
      <w:r w:rsidRPr="004439A1">
        <w:rPr>
          <w:rFonts w:ascii="Calibri" w:hAnsi="Calibri" w:cs="Arial"/>
          <w:sz w:val="20"/>
          <w:szCs w:val="20"/>
        </w:rPr>
        <w:t>aportada:</w:t>
      </w:r>
    </w:p>
    <w:p w14:paraId="6713E7EC" w14:textId="77777777" w:rsidR="001072B4" w:rsidRDefault="001072B4" w:rsidP="001072B4">
      <w:pPr>
        <w:numPr>
          <w:ilvl w:val="1"/>
          <w:numId w:val="1"/>
        </w:numPr>
        <w:tabs>
          <w:tab w:val="left" w:pos="851"/>
          <w:tab w:val="num" w:pos="1134"/>
        </w:tabs>
        <w:spacing w:before="60"/>
        <w:ind w:left="1134" w:right="-1" w:hanging="283"/>
        <w:jc w:val="both"/>
        <w:rPr>
          <w:rFonts w:ascii="Calibri" w:hAnsi="Calibri" w:cs="Arial"/>
          <w:sz w:val="20"/>
          <w:szCs w:val="20"/>
        </w:rPr>
      </w:pPr>
      <w:r w:rsidRPr="004439A1">
        <w:rPr>
          <w:rFonts w:ascii="Calibri" w:hAnsi="Calibri" w:cs="Arial"/>
          <w:sz w:val="20"/>
          <w:szCs w:val="20"/>
        </w:rPr>
        <w:t xml:space="preserve">Observaciones: </w:t>
      </w:r>
    </w:p>
    <w:p w14:paraId="50916F29" w14:textId="77777777" w:rsidR="002B2EFA" w:rsidRDefault="00F01A7A" w:rsidP="0027558E">
      <w:pPr>
        <w:pStyle w:val="Textoindependiente3"/>
        <w:numPr>
          <w:ilvl w:val="0"/>
          <w:numId w:val="5"/>
        </w:numPr>
        <w:spacing w:before="36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14:paraId="76624751" w14:textId="77777777" w:rsidR="00C4591D" w:rsidRPr="002B2EFA" w:rsidRDefault="00F01A7A" w:rsidP="001072B4">
      <w:pPr>
        <w:pStyle w:val="Textoindependiente3"/>
        <w:numPr>
          <w:ilvl w:val="1"/>
          <w:numId w:val="5"/>
        </w:numPr>
        <w:spacing w:before="240" w:after="0"/>
        <w:ind w:left="357" w:hanging="130"/>
        <w:jc w:val="both"/>
        <w:rPr>
          <w:rFonts w:ascii="Calibri" w:hAnsi="Calibri" w:cs="Arial"/>
          <w:b/>
          <w:color w:val="666699"/>
          <w:sz w:val="20"/>
          <w:szCs w:val="20"/>
        </w:rPr>
      </w:pPr>
      <w:r w:rsidRPr="002B2EFA">
        <w:rPr>
          <w:rFonts w:ascii="Calibri" w:hAnsi="Calibri" w:cs="Arial"/>
          <w:b/>
          <w:color w:val="666699"/>
          <w:sz w:val="20"/>
          <w:szCs w:val="20"/>
        </w:rPr>
        <w:t xml:space="preserve">Contratación de Servicios Externos. </w:t>
      </w:r>
      <w:r w:rsidR="00C4591D" w:rsidRPr="002B2EFA">
        <w:rPr>
          <w:rFonts w:ascii="Calibri" w:hAnsi="Calibri" w:cs="Arial"/>
          <w:b/>
          <w:color w:val="666699"/>
          <w:sz w:val="20"/>
          <w:szCs w:val="20"/>
        </w:rPr>
        <w:t>Servicios de asistencia técnica, consultoría y equivalentes, para el desarrollo de las nuevas soluciones</w:t>
      </w:r>
    </w:p>
    <w:p w14:paraId="3356DCF2" w14:textId="77777777" w:rsidR="00F01A7A" w:rsidRDefault="00F01A7A" w:rsidP="00F7753B">
      <w:pPr>
        <w:numPr>
          <w:ilvl w:val="1"/>
          <w:numId w:val="1"/>
        </w:numPr>
        <w:tabs>
          <w:tab w:val="left" w:pos="340"/>
        </w:tabs>
        <w:spacing w:before="240"/>
        <w:ind w:left="896" w:right="403" w:hanging="357"/>
        <w:jc w:val="both"/>
        <w:rPr>
          <w:rFonts w:ascii="Calibri" w:hAnsi="Calibri" w:cs="Arial"/>
          <w:sz w:val="20"/>
          <w:szCs w:val="20"/>
        </w:rPr>
      </w:pPr>
      <w:r w:rsidRPr="00D95022">
        <w:rPr>
          <w:rFonts w:ascii="Calibri" w:hAnsi="Calibri" w:cs="Arial"/>
          <w:sz w:val="20"/>
          <w:szCs w:val="20"/>
        </w:rPr>
        <w:t xml:space="preserve">Indique las tareas específicas realizadas y los resultados obtenidos por cada uno de los servicios de consultoría y asistencia </w:t>
      </w:r>
      <w:r w:rsidR="00C4591D">
        <w:rPr>
          <w:rFonts w:ascii="Calibri" w:hAnsi="Calibri" w:cs="Arial"/>
          <w:sz w:val="20"/>
          <w:szCs w:val="20"/>
        </w:rPr>
        <w:t>para el desarrollo de nuevas soluciones.</w:t>
      </w:r>
    </w:p>
    <w:p w14:paraId="597B07F5" w14:textId="0C12CC99" w:rsidR="00F01A7A" w:rsidRPr="003415AE" w:rsidRDefault="00EF7CF9" w:rsidP="00F01A7A">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 xml:space="preserve">Indique las posibles </w:t>
      </w:r>
      <w:r w:rsidR="00F01A7A" w:rsidRPr="00F20C55">
        <w:rPr>
          <w:rFonts w:ascii="Calibri" w:hAnsi="Calibri" w:cs="Arial"/>
          <w:sz w:val="20"/>
          <w:szCs w:val="20"/>
        </w:rPr>
        <w:t>desviaciones económicas</w:t>
      </w:r>
      <w:r w:rsidR="00F01A7A" w:rsidRPr="003415AE">
        <w:rPr>
          <w:rFonts w:ascii="Calibri" w:hAnsi="Calibri" w:cs="Arial"/>
          <w:sz w:val="20"/>
          <w:szCs w:val="20"/>
        </w:rPr>
        <w:t xml:space="preserve"> producidas o de cualquier variación en la tipología del servicio prestado por la empresa proveedora.</w:t>
      </w:r>
    </w:p>
    <w:p w14:paraId="169C274C" w14:textId="35D8F59E" w:rsidR="001B3944" w:rsidRDefault="001B3944" w:rsidP="00F7753B">
      <w:pPr>
        <w:tabs>
          <w:tab w:val="left" w:pos="340"/>
        </w:tabs>
        <w:spacing w:before="360"/>
        <w:ind w:left="539" w:right="403"/>
        <w:jc w:val="both"/>
        <w:rPr>
          <w:rFonts w:ascii="Calibri" w:hAnsi="Calibri" w:cs="Arial"/>
          <w:b/>
          <w:sz w:val="18"/>
          <w:szCs w:val="18"/>
        </w:rPr>
      </w:pPr>
      <w:r w:rsidRPr="001072B4">
        <w:rPr>
          <w:rFonts w:ascii="Calibri" w:hAnsi="Calibri" w:cs="Arial"/>
          <w:b/>
          <w:sz w:val="18"/>
          <w:szCs w:val="18"/>
        </w:rPr>
        <w:t>Notas aclaratorias:</w:t>
      </w:r>
    </w:p>
    <w:p w14:paraId="11A29D15" w14:textId="2583E70D" w:rsidR="0027558E" w:rsidRPr="0027558E" w:rsidRDefault="0027558E" w:rsidP="00EF7CF9">
      <w:pPr>
        <w:numPr>
          <w:ilvl w:val="0"/>
          <w:numId w:val="1"/>
        </w:numPr>
        <w:tabs>
          <w:tab w:val="clear" w:pos="680"/>
          <w:tab w:val="num" w:pos="935"/>
        </w:tabs>
        <w:spacing w:before="120"/>
        <w:ind w:left="964" w:right="-1" w:hanging="425"/>
        <w:jc w:val="both"/>
        <w:rPr>
          <w:rFonts w:ascii="Calibri" w:hAnsi="Calibri" w:cs="Arial"/>
          <w:i/>
          <w:sz w:val="18"/>
          <w:szCs w:val="18"/>
        </w:rPr>
      </w:pPr>
      <w:r w:rsidRPr="0027558E">
        <w:rPr>
          <w:rFonts w:ascii="Calibri" w:hAnsi="Calibri" w:cs="Arial"/>
          <w:i/>
          <w:sz w:val="18"/>
          <w:szCs w:val="18"/>
        </w:rPr>
        <w:t xml:space="preserve">No se admitirán modificaciones en el proyecto que alteren aspectos esenciales del mismo, incluyendo, entre otros, cualquier modificación que suponga una redistribución entre los importes apoyados por concepto de gasto superior al 20 %, salvo que siguiendo lo indicado en la convocatoria del programa, la empresa beneficiaria, hubiera solicitado y obtenido aprobación previa del IVACE en la forma y plazos establecidos al efecto </w:t>
      </w:r>
      <w:r w:rsidRPr="00B277DB">
        <w:rPr>
          <w:rFonts w:ascii="Calibri" w:hAnsi="Calibri" w:cs="Arial"/>
          <w:b/>
          <w:bCs/>
          <w:i/>
          <w:sz w:val="18"/>
          <w:szCs w:val="18"/>
        </w:rPr>
        <w:t>(</w:t>
      </w:r>
      <w:r w:rsidR="004924B1">
        <w:rPr>
          <w:rFonts w:ascii="Calibri" w:hAnsi="Calibri" w:cs="Arial"/>
          <w:b/>
          <w:bCs/>
          <w:i/>
          <w:sz w:val="18"/>
          <w:szCs w:val="18"/>
        </w:rPr>
        <w:t>a</w:t>
      </w:r>
      <w:r w:rsidRPr="00B277DB">
        <w:rPr>
          <w:rFonts w:ascii="Calibri" w:hAnsi="Calibri" w:cs="Arial"/>
          <w:b/>
          <w:bCs/>
          <w:i/>
          <w:sz w:val="18"/>
          <w:szCs w:val="18"/>
        </w:rPr>
        <w:t>rt. 5.1 de la convocatoria</w:t>
      </w:r>
      <w:r w:rsidRPr="004924B1">
        <w:rPr>
          <w:rFonts w:ascii="Calibri" w:hAnsi="Calibri" w:cs="Arial"/>
          <w:b/>
          <w:bCs/>
          <w:i/>
          <w:sz w:val="18"/>
          <w:szCs w:val="18"/>
        </w:rPr>
        <w:t>)</w:t>
      </w:r>
      <w:r w:rsidRPr="0027558E">
        <w:rPr>
          <w:rFonts w:ascii="Calibri" w:hAnsi="Calibri" w:cs="Arial"/>
          <w:i/>
          <w:sz w:val="18"/>
          <w:szCs w:val="18"/>
        </w:rPr>
        <w:t>.</w:t>
      </w:r>
    </w:p>
    <w:p w14:paraId="7F9C3E69" w14:textId="17AAB820" w:rsidR="001B3944" w:rsidRPr="00B277DB" w:rsidRDefault="001B3944" w:rsidP="00EF7CF9">
      <w:pPr>
        <w:pStyle w:val="Prrafodelista"/>
        <w:numPr>
          <w:ilvl w:val="0"/>
          <w:numId w:val="1"/>
        </w:numPr>
        <w:tabs>
          <w:tab w:val="clear" w:pos="680"/>
          <w:tab w:val="num" w:pos="935"/>
        </w:tabs>
        <w:spacing w:before="120"/>
        <w:ind w:left="964" w:hanging="425"/>
        <w:contextualSpacing w:val="0"/>
        <w:jc w:val="both"/>
        <w:rPr>
          <w:rFonts w:ascii="Calibri" w:hAnsi="Calibri" w:cs="Arial"/>
          <w:bCs/>
          <w:i/>
          <w:sz w:val="18"/>
          <w:szCs w:val="18"/>
        </w:rPr>
      </w:pPr>
      <w:r w:rsidRPr="001072B4">
        <w:rPr>
          <w:rFonts w:ascii="Calibri" w:hAnsi="Calibri" w:cs="Arial"/>
          <w:i/>
          <w:sz w:val="18"/>
          <w:szCs w:val="18"/>
        </w:rPr>
        <w:t xml:space="preserve">Se deberá aportar copia de los informes o documentación equivalente que acredite la realización del servicio, </w:t>
      </w:r>
      <w:r w:rsidR="00520E5A" w:rsidRPr="001072B4">
        <w:rPr>
          <w:rFonts w:asciiTheme="minorHAnsi" w:hAnsiTheme="minorHAnsi" w:cstheme="minorHAnsi"/>
          <w:i/>
          <w:color w:val="5B9BD5" w:themeColor="accent1"/>
          <w:sz w:val="18"/>
          <w:szCs w:val="18"/>
          <w:u w:val="single"/>
        </w:rPr>
        <w:t>art</w:t>
      </w:r>
      <w:r w:rsidR="004924B1">
        <w:rPr>
          <w:rFonts w:asciiTheme="minorHAnsi" w:hAnsiTheme="minorHAnsi" w:cstheme="minorHAnsi"/>
          <w:i/>
          <w:color w:val="5B9BD5" w:themeColor="accent1"/>
          <w:sz w:val="18"/>
          <w:szCs w:val="18"/>
          <w:u w:val="single"/>
        </w:rPr>
        <w:t>.</w:t>
      </w:r>
      <w:r w:rsidR="00520E5A" w:rsidRPr="001072B4">
        <w:rPr>
          <w:rFonts w:asciiTheme="minorHAnsi" w:hAnsiTheme="minorHAnsi" w:cstheme="minorHAnsi"/>
          <w:i/>
          <w:color w:val="5B9BD5" w:themeColor="accent1"/>
          <w:sz w:val="18"/>
          <w:szCs w:val="18"/>
          <w:u w:val="single"/>
        </w:rPr>
        <w:t xml:space="preserve"> 4</w:t>
      </w:r>
      <w:r w:rsidRPr="001072B4">
        <w:rPr>
          <w:rFonts w:asciiTheme="minorHAnsi" w:hAnsiTheme="minorHAnsi" w:cstheme="minorHAnsi"/>
          <w:i/>
          <w:color w:val="5B9BD5" w:themeColor="accent1"/>
          <w:sz w:val="18"/>
          <w:szCs w:val="18"/>
          <w:u w:val="single"/>
        </w:rPr>
        <w:t>.2.a</w:t>
      </w:r>
      <w:r w:rsidR="00A371FD">
        <w:rPr>
          <w:rFonts w:asciiTheme="minorHAnsi" w:hAnsiTheme="minorHAnsi" w:cstheme="minorHAnsi"/>
          <w:i/>
          <w:color w:val="5B9BD5" w:themeColor="accent1"/>
          <w:sz w:val="18"/>
          <w:szCs w:val="18"/>
          <w:u w:val="single"/>
        </w:rPr>
        <w:t xml:space="preserve"> </w:t>
      </w:r>
      <w:r w:rsidRPr="001072B4">
        <w:rPr>
          <w:rFonts w:asciiTheme="minorHAnsi" w:hAnsiTheme="minorHAnsi" w:cstheme="minorHAnsi"/>
          <w:i/>
          <w:color w:val="5B9BD5" w:themeColor="accent1"/>
          <w:sz w:val="18"/>
          <w:szCs w:val="18"/>
          <w:u w:val="single"/>
        </w:rPr>
        <w:t>de la convocatori</w:t>
      </w:r>
      <w:r w:rsidRPr="001072B4">
        <w:rPr>
          <w:rFonts w:asciiTheme="minorHAnsi" w:hAnsiTheme="minorHAnsi" w:cstheme="minorHAnsi"/>
          <w:i/>
          <w:color w:val="5B9BD5" w:themeColor="accent1"/>
          <w:sz w:val="18"/>
          <w:szCs w:val="18"/>
        </w:rPr>
        <w:t>a</w:t>
      </w:r>
      <w:r w:rsidRPr="001072B4">
        <w:rPr>
          <w:rFonts w:ascii="Calibri" w:hAnsi="Calibri" w:cs="Arial"/>
          <w:i/>
          <w:sz w:val="18"/>
          <w:szCs w:val="18"/>
        </w:rPr>
        <w:t xml:space="preserve"> (informe emitido y firmado</w:t>
      </w:r>
      <w:r w:rsidR="00607C53">
        <w:rPr>
          <w:rFonts w:ascii="Calibri" w:hAnsi="Calibri" w:cs="Arial"/>
          <w:i/>
          <w:sz w:val="18"/>
          <w:szCs w:val="18"/>
        </w:rPr>
        <w:t>, preferentemente de manera electrónica,</w:t>
      </w:r>
      <w:r w:rsidRPr="001072B4">
        <w:rPr>
          <w:rFonts w:ascii="Calibri" w:hAnsi="Calibri" w:cs="Arial"/>
          <w:i/>
          <w:sz w:val="18"/>
          <w:szCs w:val="18"/>
        </w:rPr>
        <w:t xml:space="preserve"> por la entidad proveedora que describa y detalle los trabajos realizados y los resultados alcanzados, con desglose de fechas, coste por tareas, horas de dedicación y/o precio unitario). </w:t>
      </w:r>
      <w:r w:rsidRPr="00B277DB">
        <w:rPr>
          <w:rFonts w:ascii="Calibri" w:hAnsi="Calibri" w:cs="Arial"/>
          <w:bCs/>
          <w:i/>
          <w:sz w:val="18"/>
          <w:szCs w:val="18"/>
        </w:rPr>
        <w:t xml:space="preserve">Este informe se acompañará de cualquier otra documentación resultante de la prestación del servicio y se </w:t>
      </w:r>
      <w:r w:rsidRPr="00B277DB">
        <w:rPr>
          <w:rFonts w:ascii="Calibri" w:hAnsi="Calibri" w:cs="Arial"/>
          <w:bCs/>
          <w:i/>
          <w:sz w:val="18"/>
          <w:szCs w:val="18"/>
          <w:u w:val="single"/>
        </w:rPr>
        <w:t>aportará como documentación complementaria dentro de “Documentación acreditativa de la realización de trabajos de Servicios Externos”</w:t>
      </w:r>
      <w:r w:rsidRPr="00B277DB">
        <w:rPr>
          <w:rFonts w:ascii="Calibri" w:hAnsi="Calibri" w:cs="Arial"/>
          <w:bCs/>
          <w:i/>
          <w:sz w:val="18"/>
          <w:szCs w:val="18"/>
        </w:rPr>
        <w:t>.</w:t>
      </w:r>
    </w:p>
    <w:p w14:paraId="6F7ED601" w14:textId="242B3800" w:rsidR="001B3944" w:rsidRPr="001072B4" w:rsidRDefault="001B3944" w:rsidP="00EF7CF9">
      <w:pPr>
        <w:numPr>
          <w:ilvl w:val="0"/>
          <w:numId w:val="1"/>
        </w:numPr>
        <w:tabs>
          <w:tab w:val="clear" w:pos="680"/>
          <w:tab w:val="num" w:pos="935"/>
        </w:tabs>
        <w:spacing w:before="120"/>
        <w:ind w:left="964" w:right="-1" w:hanging="425"/>
        <w:jc w:val="both"/>
        <w:rPr>
          <w:rFonts w:ascii="Calibri" w:hAnsi="Calibri" w:cs="Arial"/>
          <w:i/>
          <w:sz w:val="18"/>
          <w:szCs w:val="18"/>
          <w:u w:val="single"/>
        </w:rPr>
      </w:pPr>
      <w:r w:rsidRPr="001072B4">
        <w:rPr>
          <w:rFonts w:ascii="Calibri" w:hAnsi="Calibri" w:cs="Arial"/>
          <w:i/>
          <w:sz w:val="18"/>
          <w:szCs w:val="18"/>
        </w:rPr>
        <w:t xml:space="preserve">En el coste de Servicios de asistencia técnica, consultoría y equivalentes, </w:t>
      </w:r>
      <w:r w:rsidRPr="001072B4">
        <w:rPr>
          <w:rFonts w:ascii="Calibri" w:hAnsi="Calibri" w:cs="Arial"/>
          <w:i/>
          <w:sz w:val="18"/>
          <w:szCs w:val="18"/>
          <w:u w:val="single"/>
        </w:rPr>
        <w:t>no se considerará elegible el coste específico de formación.</w:t>
      </w:r>
    </w:p>
    <w:p w14:paraId="27F5AC43" w14:textId="6597642F" w:rsidR="00040A79" w:rsidRDefault="00040A79" w:rsidP="00F7753B">
      <w:pPr>
        <w:pStyle w:val="Textoindependiente3"/>
        <w:numPr>
          <w:ilvl w:val="1"/>
          <w:numId w:val="5"/>
        </w:numPr>
        <w:spacing w:before="360" w:after="0"/>
        <w:ind w:left="357" w:hanging="130"/>
        <w:jc w:val="both"/>
        <w:rPr>
          <w:rFonts w:ascii="Calibri" w:hAnsi="Calibri" w:cs="Arial"/>
          <w:b/>
          <w:color w:val="666699"/>
          <w:sz w:val="20"/>
          <w:szCs w:val="20"/>
        </w:rPr>
      </w:pPr>
      <w:r w:rsidRPr="00040A79">
        <w:rPr>
          <w:rFonts w:ascii="Calibri" w:hAnsi="Calibri" w:cs="Arial"/>
          <w:b/>
          <w:color w:val="666699"/>
          <w:sz w:val="20"/>
          <w:szCs w:val="20"/>
        </w:rPr>
        <w:t>Registro de derechos de propiedad</w:t>
      </w:r>
      <w:r w:rsidR="002B2EFA">
        <w:rPr>
          <w:rFonts w:ascii="Calibri" w:hAnsi="Calibri" w:cs="Arial"/>
          <w:b/>
          <w:color w:val="666699"/>
          <w:sz w:val="20"/>
          <w:szCs w:val="20"/>
        </w:rPr>
        <w:t xml:space="preserve"> industrial, otros registros y h</w:t>
      </w:r>
      <w:r w:rsidRPr="00040A79">
        <w:rPr>
          <w:rFonts w:ascii="Calibri" w:hAnsi="Calibri" w:cs="Arial"/>
          <w:b/>
          <w:color w:val="666699"/>
          <w:sz w:val="20"/>
          <w:szCs w:val="20"/>
        </w:rPr>
        <w:t>omologaciones</w:t>
      </w:r>
    </w:p>
    <w:p w14:paraId="43694329" w14:textId="77777777" w:rsidR="00EF7CF9" w:rsidRPr="00EF7CF9" w:rsidRDefault="00EF7CF9" w:rsidP="00EF7CF9">
      <w:pPr>
        <w:tabs>
          <w:tab w:val="left" w:pos="-2040"/>
        </w:tabs>
        <w:spacing w:before="120"/>
        <w:ind w:left="708"/>
        <w:jc w:val="both"/>
        <w:rPr>
          <w:rFonts w:ascii="Calibri" w:hAnsi="Calibri" w:cs="Arial"/>
          <w:i/>
          <w:sz w:val="18"/>
          <w:szCs w:val="18"/>
        </w:rPr>
      </w:pPr>
      <w:r w:rsidRPr="00EF7CF9">
        <w:rPr>
          <w:rFonts w:ascii="Calibri" w:hAnsi="Calibri"/>
          <w:bCs/>
          <w:i/>
          <w:snapToGrid w:val="0"/>
          <w:sz w:val="18"/>
          <w:szCs w:val="18"/>
        </w:rPr>
        <w:t>Se apoya exclusivamente los costes relativos a la preparación, presentación y tramitación de la solicitud de registro de propiedad. Gastos en los que se haya incurrido con el fin de obtener la concesión o validación del derecho en otras jurisdicciones (traducción, etc.). Costes de defensa de la validez del derecho en que se haya incurrido con motivo de la tramitación oficial de la solicitud y en eventuales procedimientos de oposición. Costes de homologación o normalización, siempre relacionados con los productos/servicios desarrollados.</w:t>
      </w:r>
    </w:p>
    <w:p w14:paraId="16DE4582" w14:textId="77777777" w:rsidR="00F01A7A" w:rsidRPr="008B4D19"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Indique las acciones realizadas encaminadas a la obtención del registro de marcas y propiedad industrial derivados de la ejecución del proyecto.</w:t>
      </w:r>
    </w:p>
    <w:p w14:paraId="5EF5F052" w14:textId="66D240EC" w:rsidR="00B277DB" w:rsidRPr="00B277DB" w:rsidRDefault="00F01A7A" w:rsidP="00B012A6">
      <w:pPr>
        <w:numPr>
          <w:ilvl w:val="1"/>
          <w:numId w:val="5"/>
        </w:numPr>
        <w:tabs>
          <w:tab w:val="clear" w:pos="360"/>
          <w:tab w:val="left" w:pos="340"/>
        </w:tabs>
        <w:spacing w:before="240"/>
        <w:jc w:val="both"/>
        <w:rPr>
          <w:rFonts w:ascii="Calibri" w:hAnsi="Calibri" w:cs="Arial"/>
          <w:b/>
          <w:color w:val="666699"/>
          <w:sz w:val="20"/>
          <w:szCs w:val="20"/>
        </w:rPr>
      </w:pPr>
      <w:r w:rsidRPr="00B277DB">
        <w:rPr>
          <w:rFonts w:ascii="Calibri" w:hAnsi="Calibri" w:cs="Arial"/>
          <w:sz w:val="20"/>
          <w:szCs w:val="20"/>
        </w:rPr>
        <w:lastRenderedPageBreak/>
        <w:t xml:space="preserve">En su caso, especifique los motivos de las desviaciones económicas significativas, de sustitución de proveedores o de los servicios prestados, que pudiera haber sufrido el proyecto ejecutado respecto al proyecto aprobado, justificando en dicho caso los motivos de la sustitución e indicando </w:t>
      </w:r>
      <w:r w:rsidR="00B277DB">
        <w:rPr>
          <w:rFonts w:ascii="Calibri" w:hAnsi="Calibri" w:cs="Arial"/>
          <w:sz w:val="20"/>
          <w:szCs w:val="20"/>
        </w:rPr>
        <w:t>sus</w:t>
      </w:r>
      <w:r w:rsidRPr="00B277DB">
        <w:rPr>
          <w:rFonts w:ascii="Calibri" w:hAnsi="Calibri" w:cs="Arial"/>
          <w:sz w:val="20"/>
          <w:szCs w:val="20"/>
        </w:rPr>
        <w:t xml:space="preserve"> características </w:t>
      </w:r>
    </w:p>
    <w:p w14:paraId="5B738450" w14:textId="1EB2D47B" w:rsidR="00E30DCE" w:rsidRPr="00B277DB" w:rsidRDefault="00E30DCE" w:rsidP="00B012A6">
      <w:pPr>
        <w:numPr>
          <w:ilvl w:val="1"/>
          <w:numId w:val="5"/>
        </w:numPr>
        <w:tabs>
          <w:tab w:val="clear" w:pos="360"/>
          <w:tab w:val="left" w:pos="340"/>
        </w:tabs>
        <w:spacing w:before="240"/>
        <w:jc w:val="both"/>
        <w:rPr>
          <w:rFonts w:ascii="Calibri" w:hAnsi="Calibri" w:cs="Arial"/>
          <w:b/>
          <w:color w:val="666699"/>
          <w:sz w:val="20"/>
          <w:szCs w:val="20"/>
        </w:rPr>
      </w:pPr>
      <w:r w:rsidRPr="00B277DB">
        <w:rPr>
          <w:rFonts w:ascii="Calibri" w:hAnsi="Calibri" w:cs="Arial"/>
          <w:b/>
          <w:color w:val="666699"/>
          <w:sz w:val="20"/>
          <w:szCs w:val="20"/>
        </w:rPr>
        <w:t>Adquisición de activos inmateriales</w:t>
      </w:r>
    </w:p>
    <w:p w14:paraId="44521B71" w14:textId="697B6987" w:rsidR="00A00A89" w:rsidRDefault="00E30DCE"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w:t>
      </w:r>
      <w:r>
        <w:rPr>
          <w:rFonts w:ascii="Calibri" w:hAnsi="Calibri" w:cs="Arial"/>
          <w:sz w:val="20"/>
          <w:szCs w:val="20"/>
        </w:rPr>
        <w:t xml:space="preserve">patentes, licencias, know-how </w:t>
      </w:r>
      <w:r w:rsidRPr="00040A79">
        <w:rPr>
          <w:rFonts w:ascii="Calibri" w:hAnsi="Calibri" w:cs="Arial"/>
          <w:sz w:val="20"/>
          <w:szCs w:val="20"/>
        </w:rPr>
        <w:t xml:space="preserve">o adquisición de licencias de software </w:t>
      </w:r>
      <w:r>
        <w:rPr>
          <w:rFonts w:ascii="Calibri" w:hAnsi="Calibri" w:cs="Arial"/>
          <w:sz w:val="20"/>
          <w:szCs w:val="20"/>
        </w:rPr>
        <w:t xml:space="preserve">adquiridos </w:t>
      </w:r>
      <w:r w:rsidR="007441AA">
        <w:rPr>
          <w:rFonts w:ascii="Calibri" w:hAnsi="Calibri" w:cs="Arial"/>
          <w:sz w:val="20"/>
          <w:szCs w:val="20"/>
        </w:rPr>
        <w:t>relativas</w:t>
      </w:r>
      <w:r>
        <w:rPr>
          <w:rFonts w:ascii="Calibri" w:hAnsi="Calibri" w:cs="Arial"/>
          <w:sz w:val="20"/>
          <w:szCs w:val="20"/>
        </w:rPr>
        <w:t xml:space="preserve"> al nuevo producto.</w:t>
      </w:r>
    </w:p>
    <w:p w14:paraId="06893365" w14:textId="77777777" w:rsidR="00A00A89" w:rsidRPr="00A00A89" w:rsidRDefault="00A00A89" w:rsidP="00A00A89">
      <w:pPr>
        <w:pStyle w:val="Prrafodelista"/>
        <w:spacing w:before="120"/>
        <w:ind w:left="868" w:firstLine="28"/>
        <w:jc w:val="both"/>
        <w:rPr>
          <w:rFonts w:ascii="Calibri" w:hAnsi="Calibri" w:cs="Arial"/>
          <w:sz w:val="20"/>
          <w:szCs w:val="20"/>
        </w:rPr>
      </w:pPr>
      <w:r w:rsidRPr="00A00A89">
        <w:rPr>
          <w:rFonts w:ascii="Calibri" w:hAnsi="Calibri" w:cs="Arial"/>
          <w:sz w:val="20"/>
          <w:szCs w:val="20"/>
        </w:rPr>
        <w:t>Se deberá aportar:</w:t>
      </w:r>
    </w:p>
    <w:p w14:paraId="2ADD39A5" w14:textId="77777777" w:rsidR="00A00A89" w:rsidRPr="001C1E99" w:rsidRDefault="00A00A89" w:rsidP="00A00A89">
      <w:pPr>
        <w:pStyle w:val="Prrafodelista"/>
        <w:numPr>
          <w:ilvl w:val="2"/>
          <w:numId w:val="1"/>
        </w:numPr>
        <w:spacing w:before="120"/>
        <w:jc w:val="both"/>
        <w:rPr>
          <w:rFonts w:ascii="Calibri" w:hAnsi="Calibri" w:cs="Arial"/>
          <w:sz w:val="20"/>
          <w:szCs w:val="20"/>
        </w:rPr>
      </w:pPr>
      <w:r w:rsidRPr="001C1E99">
        <w:rPr>
          <w:rFonts w:ascii="Calibri" w:hAnsi="Calibri" w:cs="Arial"/>
          <w:sz w:val="20"/>
          <w:szCs w:val="20"/>
        </w:rPr>
        <w:t xml:space="preserve">Documentación que acredite las fechas del periodo de suscripción, en los </w:t>
      </w:r>
      <w:r w:rsidRPr="001C1E99">
        <w:rPr>
          <w:rFonts w:ascii="Calibri" w:hAnsi="Calibri" w:cs="Arial"/>
          <w:b/>
          <w:i/>
          <w:sz w:val="20"/>
          <w:szCs w:val="20"/>
        </w:rPr>
        <w:t>activos inmateriales</w:t>
      </w:r>
      <w:r w:rsidRPr="001C1E99">
        <w:rPr>
          <w:rFonts w:ascii="Calibri" w:hAnsi="Calibri" w:cs="Arial"/>
          <w:sz w:val="20"/>
          <w:szCs w:val="20"/>
        </w:rPr>
        <w:t xml:space="preserve"> del tipo “suscripción”.</w:t>
      </w:r>
    </w:p>
    <w:p w14:paraId="23982D3F" w14:textId="52A6953F" w:rsidR="008F239B" w:rsidRPr="008F239B" w:rsidRDefault="00E30DCE" w:rsidP="008F239B">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En su caso, especificar los motivos de las desviaciones significativas, relativas al producto, precio, proveedor, servicio proveedores que pudiera haber sufrido el proyecto ejecutado respecto al proyecto aprobado, justificando en dicho caso los motivos de la sustitución e indicando </w:t>
      </w:r>
      <w:r w:rsidR="008F239B">
        <w:rPr>
          <w:rFonts w:ascii="Calibri" w:hAnsi="Calibri" w:cs="Arial"/>
          <w:sz w:val="20"/>
          <w:szCs w:val="20"/>
        </w:rPr>
        <w:t xml:space="preserve">sus </w:t>
      </w:r>
      <w:r w:rsidRPr="008B4D19">
        <w:rPr>
          <w:rFonts w:ascii="Calibri" w:hAnsi="Calibri" w:cs="Arial"/>
          <w:sz w:val="20"/>
          <w:szCs w:val="20"/>
        </w:rPr>
        <w:t>características</w:t>
      </w:r>
      <w:r w:rsidR="008F239B">
        <w:rPr>
          <w:rFonts w:ascii="Calibri" w:hAnsi="Calibri" w:cs="Arial"/>
          <w:sz w:val="20"/>
          <w:szCs w:val="20"/>
        </w:rPr>
        <w:t>.</w:t>
      </w:r>
    </w:p>
    <w:p w14:paraId="0CBA95E8" w14:textId="23AAF62B" w:rsidR="00C06FE6" w:rsidRPr="00A9220C" w:rsidRDefault="00C06FE6" w:rsidP="00C06FE6">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t>Recursos humanos de carácter técnico. Personal propio</w:t>
      </w:r>
    </w:p>
    <w:p w14:paraId="6D158A4B" w14:textId="77777777" w:rsidR="00C06FE6" w:rsidRPr="00C06FE6" w:rsidRDefault="00C06FE6" w:rsidP="00F7753B">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sidR="00B10277">
        <w:rPr>
          <w:rFonts w:ascii="Calibri" w:hAnsi="Calibri" w:cs="Arial"/>
          <w:sz w:val="20"/>
          <w:szCs w:val="20"/>
        </w:rPr>
        <w:t>rá</w:t>
      </w:r>
      <w:r w:rsidRPr="00C06FE6">
        <w:rPr>
          <w:rFonts w:ascii="Calibri" w:hAnsi="Calibri" w:cs="Arial"/>
          <w:sz w:val="20"/>
          <w:szCs w:val="20"/>
        </w:rPr>
        <w:t xml:space="preserve"> según las </w:t>
      </w:r>
      <w:r w:rsidR="00B10277">
        <w:rPr>
          <w:rFonts w:ascii="Calibri" w:hAnsi="Calibri" w:cs="Arial"/>
          <w:sz w:val="20"/>
          <w:szCs w:val="20"/>
        </w:rPr>
        <w:t>“</w:t>
      </w:r>
      <w:r w:rsidRPr="00C06FE6">
        <w:rPr>
          <w:rFonts w:ascii="Calibri" w:hAnsi="Calibri" w:cs="Arial"/>
          <w:sz w:val="20"/>
          <w:szCs w:val="20"/>
        </w:rPr>
        <w:t xml:space="preserve">Instrucciones </w:t>
      </w:r>
      <w:r w:rsidR="0076368E">
        <w:rPr>
          <w:rFonts w:ascii="Calibri" w:hAnsi="Calibri" w:cs="Arial"/>
          <w:sz w:val="20"/>
          <w:szCs w:val="20"/>
        </w:rPr>
        <w:t>de</w:t>
      </w:r>
      <w:r w:rsidRPr="00C06FE6">
        <w:rPr>
          <w:rFonts w:ascii="Calibri" w:hAnsi="Calibri" w:cs="Arial"/>
          <w:sz w:val="20"/>
          <w:szCs w:val="20"/>
        </w:rPr>
        <w:t xml:space="preserve"> Justificación</w:t>
      </w:r>
      <w:r w:rsidR="00B10277">
        <w:rPr>
          <w:rFonts w:ascii="Calibri" w:hAnsi="Calibri" w:cs="Arial"/>
          <w:sz w:val="20"/>
          <w:szCs w:val="20"/>
        </w:rPr>
        <w:t>”</w:t>
      </w:r>
      <w:r w:rsidRPr="00C06FE6">
        <w:rPr>
          <w:rFonts w:ascii="Calibri" w:hAnsi="Calibri" w:cs="Arial"/>
          <w:sz w:val="20"/>
          <w:szCs w:val="20"/>
        </w:rPr>
        <w:t>, disponible</w:t>
      </w:r>
      <w:r w:rsidR="00B10277">
        <w:rPr>
          <w:rFonts w:ascii="Calibri" w:hAnsi="Calibri" w:cs="Arial"/>
          <w:sz w:val="20"/>
          <w:szCs w:val="20"/>
        </w:rPr>
        <w:t>s</w:t>
      </w:r>
      <w:r w:rsidRPr="00C06FE6">
        <w:rPr>
          <w:rFonts w:ascii="Calibri" w:hAnsi="Calibri" w:cs="Arial"/>
          <w:sz w:val="20"/>
          <w:szCs w:val="20"/>
        </w:rPr>
        <w:t xml:space="preserve"> </w:t>
      </w:r>
      <w:r w:rsidR="0076368E">
        <w:rPr>
          <w:rFonts w:ascii="Calibri" w:hAnsi="Calibri" w:cs="Arial"/>
          <w:sz w:val="20"/>
          <w:szCs w:val="20"/>
        </w:rPr>
        <w:t>en el apartado de Justificación</w:t>
      </w:r>
      <w:r w:rsidRPr="00C06FE6">
        <w:rPr>
          <w:rFonts w:ascii="Calibri" w:hAnsi="Calibri" w:cs="Arial"/>
          <w:sz w:val="20"/>
          <w:szCs w:val="20"/>
        </w:rPr>
        <w:t xml:space="preserve">. </w:t>
      </w:r>
    </w:p>
    <w:p w14:paraId="6E67551B" w14:textId="77777777" w:rsidR="00E30DCE" w:rsidRPr="002723FA" w:rsidRDefault="00E30DCE" w:rsidP="00F7753B">
      <w:pPr>
        <w:numPr>
          <w:ilvl w:val="1"/>
          <w:numId w:val="1"/>
        </w:numPr>
        <w:tabs>
          <w:tab w:val="left" w:pos="340"/>
        </w:tabs>
        <w:spacing w:before="360"/>
        <w:ind w:left="896" w:hanging="357"/>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p>
    <w:p w14:paraId="0D38E260" w14:textId="31B66630" w:rsidR="00040A79" w:rsidRPr="000560BA" w:rsidRDefault="00040A79" w:rsidP="00F7753B">
      <w:pPr>
        <w:pStyle w:val="Textoindependiente3"/>
        <w:numPr>
          <w:ilvl w:val="1"/>
          <w:numId w:val="5"/>
        </w:numPr>
        <w:spacing w:before="360" w:after="0"/>
        <w:ind w:left="357" w:hanging="130"/>
        <w:jc w:val="both"/>
        <w:rPr>
          <w:rFonts w:ascii="Calibri" w:hAnsi="Calibri" w:cs="Arial"/>
          <w:b/>
          <w:color w:val="666699"/>
          <w:sz w:val="20"/>
          <w:szCs w:val="20"/>
        </w:rPr>
      </w:pPr>
      <w:r w:rsidRPr="00D75527">
        <w:rPr>
          <w:rFonts w:ascii="Calibri" w:hAnsi="Calibri" w:cs="Arial"/>
          <w:b/>
          <w:color w:val="666699"/>
          <w:sz w:val="20"/>
          <w:szCs w:val="20"/>
        </w:rPr>
        <w:t xml:space="preserve">Adquisición </w:t>
      </w:r>
      <w:r w:rsidR="003D5F26">
        <w:rPr>
          <w:rFonts w:ascii="Calibri" w:hAnsi="Calibri" w:cs="Arial"/>
          <w:b/>
          <w:color w:val="666699"/>
          <w:sz w:val="20"/>
          <w:szCs w:val="20"/>
        </w:rPr>
        <w:t>de activos materiales</w:t>
      </w:r>
    </w:p>
    <w:p w14:paraId="5A513033" w14:textId="77777777" w:rsidR="00F01A7A" w:rsidRDefault="00F01A7A" w:rsidP="00F7753B">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Breve identificación y descripción de los </w:t>
      </w:r>
      <w:r w:rsidR="003D5F26">
        <w:rPr>
          <w:rFonts w:ascii="Calibri" w:hAnsi="Calibri" w:cs="Arial"/>
          <w:sz w:val="20"/>
          <w:szCs w:val="20"/>
        </w:rPr>
        <w:t>componentes</w:t>
      </w:r>
      <w:r w:rsidRPr="008B4D19">
        <w:rPr>
          <w:rFonts w:ascii="Calibri" w:hAnsi="Calibri" w:cs="Arial"/>
          <w:sz w:val="20"/>
          <w:szCs w:val="20"/>
        </w:rPr>
        <w:t xml:space="preserve"> </w:t>
      </w:r>
      <w:r w:rsidR="002B2EFA">
        <w:rPr>
          <w:rFonts w:ascii="Calibri" w:hAnsi="Calibri" w:cs="Arial"/>
          <w:sz w:val="20"/>
          <w:szCs w:val="20"/>
        </w:rPr>
        <w:t>adquiridos</w:t>
      </w:r>
      <w:r w:rsidR="003D5F26" w:rsidRPr="003D5F26">
        <w:rPr>
          <w:rFonts w:ascii="Calibri" w:hAnsi="Calibri" w:cs="Arial"/>
          <w:sz w:val="20"/>
          <w:szCs w:val="20"/>
        </w:rPr>
        <w:t xml:space="preserve"> para el desarrollo del prototipo verificable cuando el proyecto </w:t>
      </w:r>
      <w:r w:rsidR="002B2EFA">
        <w:rPr>
          <w:rFonts w:ascii="Calibri" w:hAnsi="Calibri" w:cs="Arial"/>
          <w:sz w:val="20"/>
          <w:szCs w:val="20"/>
        </w:rPr>
        <w:t>lo haya requerido.</w:t>
      </w:r>
    </w:p>
    <w:p w14:paraId="77B2FE9F" w14:textId="7E182D0A" w:rsidR="00F01A7A" w:rsidRDefault="00F01A7A" w:rsidP="00F7753B">
      <w:pPr>
        <w:numPr>
          <w:ilvl w:val="1"/>
          <w:numId w:val="1"/>
        </w:numPr>
        <w:tabs>
          <w:tab w:val="left" w:pos="340"/>
        </w:tabs>
        <w:spacing w:before="360" w:after="120"/>
        <w:ind w:left="896" w:hanging="357"/>
        <w:jc w:val="both"/>
        <w:rPr>
          <w:rFonts w:ascii="Calibri" w:hAnsi="Calibri" w:cs="Arial"/>
          <w:sz w:val="20"/>
          <w:szCs w:val="20"/>
        </w:rPr>
      </w:pPr>
      <w:r w:rsidRPr="008B4D19">
        <w:rPr>
          <w:rFonts w:ascii="Calibri" w:hAnsi="Calibri" w:cs="Arial"/>
          <w:sz w:val="20"/>
          <w:szCs w:val="20"/>
        </w:rPr>
        <w:t>Indique la ubicación de</w:t>
      </w:r>
      <w:r w:rsidR="003D5F26">
        <w:rPr>
          <w:rFonts w:ascii="Calibri" w:hAnsi="Calibri" w:cs="Arial"/>
          <w:sz w:val="20"/>
          <w:szCs w:val="20"/>
        </w:rPr>
        <w:t>l prototipo.</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F01A7A" w:rsidRPr="00AC267B" w14:paraId="2EADB467" w14:textId="77777777" w:rsidTr="00E476D9">
        <w:tc>
          <w:tcPr>
            <w:tcW w:w="3180" w:type="dxa"/>
          </w:tcPr>
          <w:p w14:paraId="28DF21C2" w14:textId="77777777" w:rsidR="00F01A7A" w:rsidRPr="001C624A" w:rsidRDefault="003D5F26" w:rsidP="003D5F26">
            <w:pPr>
              <w:spacing w:before="120"/>
              <w:ind w:right="6"/>
              <w:jc w:val="both"/>
              <w:rPr>
                <w:rFonts w:ascii="Calibri" w:hAnsi="Calibri" w:cs="Arial"/>
                <w:b/>
                <w:sz w:val="18"/>
                <w:szCs w:val="20"/>
              </w:rPr>
            </w:pPr>
            <w:r w:rsidRPr="001C624A">
              <w:rPr>
                <w:rFonts w:ascii="Calibri" w:hAnsi="Calibri" w:cs="Arial"/>
                <w:b/>
                <w:sz w:val="18"/>
                <w:szCs w:val="20"/>
              </w:rPr>
              <w:t xml:space="preserve">Componentes </w:t>
            </w:r>
            <w:r w:rsidR="00F01A7A" w:rsidRPr="001C624A">
              <w:rPr>
                <w:rFonts w:ascii="Calibri" w:hAnsi="Calibri" w:cs="Arial"/>
                <w:b/>
                <w:sz w:val="18"/>
                <w:szCs w:val="20"/>
              </w:rPr>
              <w:t>adquiridos o adaptados</w:t>
            </w:r>
          </w:p>
        </w:tc>
        <w:tc>
          <w:tcPr>
            <w:tcW w:w="4680" w:type="dxa"/>
          </w:tcPr>
          <w:p w14:paraId="131EDD08" w14:textId="77777777" w:rsidR="00F01A7A" w:rsidRPr="001C624A" w:rsidRDefault="00F01A7A" w:rsidP="00E476D9">
            <w:pPr>
              <w:spacing w:before="120"/>
              <w:ind w:right="6"/>
              <w:jc w:val="center"/>
              <w:rPr>
                <w:rFonts w:ascii="Calibri" w:hAnsi="Calibri" w:cs="Arial"/>
                <w:b/>
                <w:sz w:val="18"/>
                <w:szCs w:val="20"/>
              </w:rPr>
            </w:pPr>
            <w:r w:rsidRPr="001C624A">
              <w:rPr>
                <w:rFonts w:ascii="Calibri" w:hAnsi="Calibri" w:cs="Arial"/>
                <w:b/>
                <w:sz w:val="18"/>
                <w:szCs w:val="20"/>
              </w:rPr>
              <w:t>Dirección instalaciones donde se emplaza el equipo</w:t>
            </w:r>
          </w:p>
          <w:p w14:paraId="22122F4F" w14:textId="77777777" w:rsidR="00F01A7A" w:rsidRPr="001C624A" w:rsidRDefault="00F01A7A" w:rsidP="00E476D9">
            <w:pPr>
              <w:ind w:right="6"/>
              <w:jc w:val="center"/>
              <w:rPr>
                <w:rFonts w:ascii="Calibri" w:hAnsi="Calibri" w:cs="Arial"/>
                <w:i/>
                <w:sz w:val="18"/>
                <w:szCs w:val="18"/>
              </w:rPr>
            </w:pPr>
            <w:r w:rsidRPr="001C624A">
              <w:rPr>
                <w:rFonts w:ascii="Calibri" w:hAnsi="Calibri" w:cs="Arial"/>
                <w:i/>
                <w:sz w:val="18"/>
                <w:szCs w:val="18"/>
              </w:rPr>
              <w:t xml:space="preserve">(Calle/ </w:t>
            </w:r>
            <w:proofErr w:type="spellStart"/>
            <w:r w:rsidRPr="001C624A">
              <w:rPr>
                <w:rFonts w:ascii="Calibri" w:hAnsi="Calibri" w:cs="Arial"/>
                <w:i/>
                <w:sz w:val="18"/>
                <w:szCs w:val="18"/>
              </w:rPr>
              <w:t>Nº</w:t>
            </w:r>
            <w:proofErr w:type="spellEnd"/>
            <w:r w:rsidRPr="001C624A">
              <w:rPr>
                <w:rFonts w:ascii="Calibri" w:hAnsi="Calibri" w:cs="Arial"/>
                <w:i/>
                <w:sz w:val="18"/>
                <w:szCs w:val="18"/>
              </w:rPr>
              <w:t>/C.P./ Población)</w:t>
            </w:r>
          </w:p>
        </w:tc>
      </w:tr>
      <w:tr w:rsidR="00F01A7A" w:rsidRPr="00AC267B" w14:paraId="08DC9457" w14:textId="77777777" w:rsidTr="00E476D9">
        <w:tc>
          <w:tcPr>
            <w:tcW w:w="3180" w:type="dxa"/>
          </w:tcPr>
          <w:p w14:paraId="58EEB0ED" w14:textId="77777777" w:rsidR="00F01A7A" w:rsidRPr="00AC267B" w:rsidRDefault="00F01A7A" w:rsidP="00E476D9">
            <w:pPr>
              <w:spacing w:before="120"/>
              <w:ind w:right="6"/>
              <w:jc w:val="both"/>
              <w:rPr>
                <w:rFonts w:ascii="Calibri" w:hAnsi="Calibri" w:cs="Arial"/>
                <w:sz w:val="20"/>
                <w:szCs w:val="20"/>
              </w:rPr>
            </w:pPr>
          </w:p>
        </w:tc>
        <w:tc>
          <w:tcPr>
            <w:tcW w:w="4680" w:type="dxa"/>
          </w:tcPr>
          <w:p w14:paraId="5806684F" w14:textId="77777777" w:rsidR="00F01A7A" w:rsidRPr="00AC267B" w:rsidRDefault="00F01A7A" w:rsidP="00E476D9">
            <w:pPr>
              <w:spacing w:before="120"/>
              <w:ind w:right="6"/>
              <w:jc w:val="both"/>
              <w:rPr>
                <w:rFonts w:ascii="Calibri" w:hAnsi="Calibri" w:cs="Arial"/>
                <w:sz w:val="20"/>
                <w:szCs w:val="20"/>
              </w:rPr>
            </w:pPr>
          </w:p>
        </w:tc>
      </w:tr>
      <w:tr w:rsidR="001C624A" w:rsidRPr="00AC267B" w14:paraId="61FD7EC4" w14:textId="77777777" w:rsidTr="00E476D9">
        <w:tc>
          <w:tcPr>
            <w:tcW w:w="3180" w:type="dxa"/>
          </w:tcPr>
          <w:p w14:paraId="03FFE760" w14:textId="77777777" w:rsidR="001C624A" w:rsidRPr="00AC267B" w:rsidRDefault="001C624A" w:rsidP="00E476D9">
            <w:pPr>
              <w:spacing w:before="120"/>
              <w:ind w:right="6"/>
              <w:jc w:val="both"/>
              <w:rPr>
                <w:rFonts w:ascii="Calibri" w:hAnsi="Calibri" w:cs="Arial"/>
                <w:sz w:val="20"/>
                <w:szCs w:val="20"/>
              </w:rPr>
            </w:pPr>
          </w:p>
        </w:tc>
        <w:tc>
          <w:tcPr>
            <w:tcW w:w="4680" w:type="dxa"/>
          </w:tcPr>
          <w:p w14:paraId="0B5BF61D" w14:textId="77777777" w:rsidR="001C624A" w:rsidRPr="00AC267B" w:rsidRDefault="001C624A" w:rsidP="00E476D9">
            <w:pPr>
              <w:spacing w:before="120"/>
              <w:ind w:right="6"/>
              <w:jc w:val="both"/>
              <w:rPr>
                <w:rFonts w:ascii="Calibri" w:hAnsi="Calibri" w:cs="Arial"/>
                <w:sz w:val="20"/>
                <w:szCs w:val="20"/>
              </w:rPr>
            </w:pPr>
          </w:p>
        </w:tc>
      </w:tr>
    </w:tbl>
    <w:p w14:paraId="1956BA26" w14:textId="12E60317" w:rsidR="00406F19" w:rsidRDefault="00406F19" w:rsidP="00F7753B">
      <w:pPr>
        <w:numPr>
          <w:ilvl w:val="1"/>
          <w:numId w:val="1"/>
        </w:numPr>
        <w:tabs>
          <w:tab w:val="left" w:pos="340"/>
          <w:tab w:val="num" w:pos="717"/>
        </w:tabs>
        <w:spacing w:before="240"/>
        <w:ind w:left="924" w:hanging="357"/>
        <w:jc w:val="both"/>
        <w:rPr>
          <w:rFonts w:ascii="Calibri" w:hAnsi="Calibri" w:cs="Arial"/>
          <w:sz w:val="20"/>
          <w:szCs w:val="20"/>
        </w:rPr>
      </w:pPr>
      <w:r w:rsidRPr="0060049E">
        <w:rPr>
          <w:rFonts w:ascii="Calibri" w:hAnsi="Calibri" w:cs="Arial"/>
          <w:sz w:val="20"/>
          <w:szCs w:val="20"/>
        </w:rPr>
        <w:t xml:space="preserve">En su caso, </w:t>
      </w:r>
      <w:r>
        <w:rPr>
          <w:rFonts w:ascii="Calibri" w:hAnsi="Calibri" w:cs="Arial"/>
          <w:sz w:val="20"/>
          <w:szCs w:val="20"/>
        </w:rPr>
        <w:t xml:space="preserve">justificar </w:t>
      </w:r>
      <w:r w:rsidRPr="0060049E">
        <w:rPr>
          <w:rFonts w:ascii="Calibri" w:hAnsi="Calibri" w:cs="Arial"/>
          <w:sz w:val="20"/>
          <w:szCs w:val="20"/>
        </w:rPr>
        <w:t xml:space="preserve">los motivos de </w:t>
      </w:r>
      <w:r>
        <w:rPr>
          <w:rFonts w:ascii="Calibri" w:hAnsi="Calibri" w:cs="Arial"/>
          <w:sz w:val="20"/>
          <w:szCs w:val="20"/>
        </w:rPr>
        <w:t xml:space="preserve">posibles desviaciones como cambios de componentes,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utilidad/funcionalidad que pudiera haber sufrido el proyecto ejecutado respecto al proyecto ap</w:t>
      </w:r>
      <w:r>
        <w:rPr>
          <w:rFonts w:ascii="Calibri" w:hAnsi="Calibri" w:cs="Arial"/>
          <w:sz w:val="20"/>
          <w:szCs w:val="20"/>
        </w:rPr>
        <w:t xml:space="preserve">robado en concesión. </w:t>
      </w:r>
    </w:p>
    <w:p w14:paraId="2E7EC749" w14:textId="1328A536" w:rsidR="00406F19" w:rsidRPr="001C1E99" w:rsidRDefault="00406F19" w:rsidP="00F7753B">
      <w:pPr>
        <w:tabs>
          <w:tab w:val="left" w:pos="340"/>
          <w:tab w:val="num" w:pos="927"/>
        </w:tabs>
        <w:spacing w:before="240"/>
        <w:ind w:left="927" w:right="-1"/>
        <w:jc w:val="both"/>
        <w:rPr>
          <w:rFonts w:ascii="Calibri" w:hAnsi="Calibri" w:cs="Arial"/>
          <w:sz w:val="20"/>
          <w:szCs w:val="20"/>
        </w:rPr>
      </w:pPr>
      <w:r>
        <w:rPr>
          <w:rFonts w:ascii="Calibri" w:hAnsi="Calibri" w:cs="Arial"/>
          <w:sz w:val="20"/>
          <w:szCs w:val="20"/>
        </w:rPr>
        <w:t xml:space="preserve">Se deberá aportar: </w:t>
      </w:r>
    </w:p>
    <w:p w14:paraId="50AFF836" w14:textId="3CF57B92" w:rsidR="00406F19" w:rsidRDefault="00406F19" w:rsidP="00F7753B">
      <w:pPr>
        <w:pStyle w:val="Prrafodelista"/>
        <w:numPr>
          <w:ilvl w:val="2"/>
          <w:numId w:val="1"/>
        </w:numPr>
        <w:spacing w:before="120"/>
        <w:jc w:val="both"/>
        <w:rPr>
          <w:rFonts w:ascii="Calibri" w:hAnsi="Calibri" w:cs="Arial"/>
          <w:sz w:val="20"/>
          <w:szCs w:val="20"/>
        </w:rPr>
      </w:pPr>
      <w:r w:rsidRPr="001C1E99">
        <w:rPr>
          <w:rFonts w:ascii="Calibri" w:hAnsi="Calibri" w:cs="Arial"/>
          <w:sz w:val="20"/>
          <w:szCs w:val="20"/>
        </w:rPr>
        <w:t>Fotografías de los activos materiales subvencionados que los identifiquen y faciliten su posterior seguimiento.</w:t>
      </w:r>
    </w:p>
    <w:p w14:paraId="3092616A" w14:textId="77777777" w:rsidR="00C03429" w:rsidRPr="00C03429" w:rsidRDefault="00C03429" w:rsidP="00C03429">
      <w:pPr>
        <w:spacing w:before="120"/>
        <w:ind w:left="1260"/>
        <w:jc w:val="both"/>
        <w:rPr>
          <w:rFonts w:ascii="Calibri" w:hAnsi="Calibri" w:cs="Arial"/>
          <w:sz w:val="20"/>
          <w:szCs w:val="20"/>
        </w:rPr>
      </w:pPr>
    </w:p>
    <w:p w14:paraId="5DFBE684" w14:textId="78C70133" w:rsidR="00F01A7A" w:rsidRPr="00F340A7" w:rsidRDefault="00F01A7A" w:rsidP="001C624A">
      <w:pPr>
        <w:pStyle w:val="Textoindependiente3"/>
        <w:numPr>
          <w:ilvl w:val="0"/>
          <w:numId w:val="5"/>
        </w:numPr>
        <w:spacing w:before="360" w:after="0"/>
        <w:ind w:left="357" w:hanging="357"/>
        <w:jc w:val="both"/>
        <w:rPr>
          <w:rFonts w:ascii="Calibri" w:hAnsi="Calibri" w:cs="Arial"/>
          <w:b/>
          <w:color w:val="666699"/>
          <w:sz w:val="20"/>
          <w:szCs w:val="20"/>
        </w:rPr>
      </w:pPr>
      <w:r w:rsidRPr="00F340A7">
        <w:rPr>
          <w:rFonts w:ascii="Calibri" w:hAnsi="Calibri" w:cs="Arial"/>
          <w:b/>
          <w:color w:val="666699"/>
          <w:sz w:val="20"/>
          <w:szCs w:val="20"/>
        </w:rPr>
        <w:lastRenderedPageBreak/>
        <w:t>RESUMEN DE LAS DESVIACIONES SIGNIFICATIVAS EN LA EJECUCIÓN DEL PROYECTO</w:t>
      </w:r>
    </w:p>
    <w:p w14:paraId="23C73364" w14:textId="77777777" w:rsidR="00F01A7A" w:rsidRPr="008B4D19" w:rsidRDefault="00F01A7A" w:rsidP="00F01A7A">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14:paraId="2C0B4A36" w14:textId="0E9A4296" w:rsidR="00F01A7A" w:rsidRPr="008B4D19" w:rsidRDefault="007770FE" w:rsidP="00F01A7A">
      <w:pPr>
        <w:tabs>
          <w:tab w:val="left" w:pos="-2040"/>
        </w:tabs>
        <w:spacing w:before="120"/>
        <w:ind w:left="238"/>
        <w:jc w:val="both"/>
        <w:rPr>
          <w:rFonts w:ascii="Calibri" w:hAnsi="Calibri" w:cs="Arial"/>
          <w:sz w:val="20"/>
          <w:szCs w:val="20"/>
        </w:rPr>
      </w:pPr>
      <w:r>
        <w:rPr>
          <w:rFonts w:ascii="Calibri" w:hAnsi="Calibri" w:cs="Arial"/>
          <w:b/>
          <w:bCs/>
          <w:sz w:val="20"/>
          <w:szCs w:val="20"/>
        </w:rPr>
        <w:t>Debe marcar</w:t>
      </w:r>
      <w:r w:rsidR="00F01A7A" w:rsidRPr="008B4D19">
        <w:rPr>
          <w:rFonts w:ascii="Calibri" w:hAnsi="Calibri" w:cs="Arial"/>
          <w:sz w:val="20"/>
          <w:szCs w:val="20"/>
        </w:rPr>
        <w:t xml:space="preserve"> c</w:t>
      </w:r>
      <w:r w:rsidR="00F01A7A">
        <w:rPr>
          <w:rFonts w:ascii="Calibri" w:hAnsi="Calibri" w:cs="Arial"/>
          <w:sz w:val="20"/>
          <w:szCs w:val="20"/>
        </w:rPr>
        <w:t xml:space="preserve">on una “X” </w:t>
      </w:r>
      <w:r>
        <w:rPr>
          <w:rFonts w:ascii="Calibri" w:hAnsi="Calibri" w:cs="Arial"/>
          <w:sz w:val="20"/>
          <w:szCs w:val="20"/>
        </w:rPr>
        <w:t xml:space="preserve">una de </w:t>
      </w:r>
      <w:r w:rsidR="00F01A7A">
        <w:rPr>
          <w:rFonts w:ascii="Calibri" w:hAnsi="Calibri" w:cs="Arial"/>
          <w:sz w:val="20"/>
          <w:szCs w:val="20"/>
        </w:rPr>
        <w:t>l</w:t>
      </w:r>
      <w:r>
        <w:rPr>
          <w:rFonts w:ascii="Calibri" w:hAnsi="Calibri" w:cs="Arial"/>
          <w:sz w:val="20"/>
          <w:szCs w:val="20"/>
        </w:rPr>
        <w:t>as siguientes opciones, según corresponda</w:t>
      </w:r>
      <w:r w:rsidR="00F01A7A">
        <w:rPr>
          <w:rFonts w:ascii="Calibri" w:hAnsi="Calibri" w:cs="Arial"/>
          <w:sz w:val="20"/>
          <w:szCs w:val="20"/>
        </w:rPr>
        <w:t>:</w:t>
      </w:r>
    </w:p>
    <w:p w14:paraId="482ACD03" w14:textId="77777777" w:rsidR="002B2EFA" w:rsidRDefault="002B2EFA" w:rsidP="00F01A7A">
      <w:pPr>
        <w:numPr>
          <w:ilvl w:val="2"/>
          <w:numId w:val="4"/>
        </w:numPr>
        <w:spacing w:before="60"/>
        <w:ind w:left="1616" w:hanging="357"/>
        <w:rPr>
          <w:rFonts w:ascii="Calibri" w:hAnsi="Calibri" w:cs="Arial"/>
          <w:sz w:val="20"/>
          <w:szCs w:val="20"/>
        </w:rPr>
      </w:pPr>
      <w:r w:rsidRPr="008B4D19">
        <w:rPr>
          <w:rFonts w:ascii="Calibri" w:hAnsi="Calibri" w:cs="Arial"/>
          <w:sz w:val="20"/>
          <w:szCs w:val="20"/>
        </w:rPr>
        <w:t xml:space="preserve">No </w:t>
      </w:r>
      <w:r>
        <w:rPr>
          <w:rFonts w:ascii="Calibri" w:hAnsi="Calibri" w:cs="Arial"/>
          <w:sz w:val="20"/>
          <w:szCs w:val="20"/>
        </w:rPr>
        <w:t>se han producido cambios respecto al proyecto presentado y aprobado</w:t>
      </w:r>
    </w:p>
    <w:p w14:paraId="2D07CC4D" w14:textId="77777777" w:rsidR="002B2EFA" w:rsidRPr="008B4D19" w:rsidRDefault="002B2EFA" w:rsidP="002B2EFA">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Pr>
          <w:rFonts w:ascii="Calibri" w:hAnsi="Calibri" w:cs="Arial"/>
          <w:sz w:val="20"/>
          <w:szCs w:val="20"/>
        </w:rPr>
        <w:t xml:space="preserve"> Se aporta nuevo cronograma.</w:t>
      </w:r>
    </w:p>
    <w:p w14:paraId="1F356224" w14:textId="77777777" w:rsidR="002B2EFA" w:rsidRPr="008B4D19" w:rsidRDefault="002B2EFA" w:rsidP="002B2EFA">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Pr>
          <w:rFonts w:ascii="Calibri" w:hAnsi="Calibri" w:cs="Arial"/>
          <w:sz w:val="20"/>
          <w:szCs w:val="20"/>
        </w:rPr>
        <w:t xml:space="preserve">. Se describen en el apartado 2 cambios en presupuesto, adquisiciones, proveedores o tareas ejecutadas. </w:t>
      </w:r>
    </w:p>
    <w:p w14:paraId="5E02D372" w14:textId="77777777" w:rsidR="002B2EFA" w:rsidRPr="00BB503B" w:rsidRDefault="002B2EFA" w:rsidP="002B2EFA">
      <w:pPr>
        <w:numPr>
          <w:ilvl w:val="2"/>
          <w:numId w:val="4"/>
        </w:numPr>
        <w:spacing w:before="60"/>
        <w:ind w:left="1616" w:hanging="357"/>
        <w:rPr>
          <w:rFonts w:ascii="Calibri" w:hAnsi="Calibri" w:cs="Arial"/>
          <w:sz w:val="20"/>
          <w:szCs w:val="20"/>
        </w:rPr>
      </w:pPr>
      <w:r w:rsidRPr="00BB503B">
        <w:rPr>
          <w:rFonts w:ascii="Calibri" w:hAnsi="Calibri" w:cs="Arial"/>
          <w:sz w:val="20"/>
          <w:szCs w:val="20"/>
        </w:rPr>
        <w:t>Desviación sobre los objetivos previstos según la memoria. Se describen en el apartado 1 las</w:t>
      </w:r>
      <w:r>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Pr>
          <w:rFonts w:ascii="Calibri" w:hAnsi="Calibri" w:cs="Arial"/>
          <w:sz w:val="20"/>
          <w:szCs w:val="20"/>
        </w:rPr>
        <w:t xml:space="preserve"> o los resultados de impacto no alcanzados</w:t>
      </w:r>
      <w:r w:rsidRPr="00BB503B">
        <w:rPr>
          <w:rFonts w:ascii="Calibri" w:hAnsi="Calibri" w:cs="Arial"/>
          <w:sz w:val="20"/>
          <w:szCs w:val="20"/>
        </w:rPr>
        <w:t>.</w:t>
      </w:r>
    </w:p>
    <w:p w14:paraId="2D76AA7C" w14:textId="3C40CF83" w:rsidR="00F01A7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5E48372B" w14:textId="77777777" w:rsidR="00406F19" w:rsidRPr="003B32B5" w:rsidRDefault="00406F19" w:rsidP="00406F19">
      <w:pPr>
        <w:pStyle w:val="Prrafodelista"/>
        <w:spacing w:before="240"/>
        <w:ind w:left="360"/>
        <w:rPr>
          <w:rFonts w:ascii="Calibri" w:hAnsi="Calibri" w:cs="Arial"/>
          <w:sz w:val="20"/>
          <w:szCs w:val="20"/>
        </w:rPr>
      </w:pPr>
      <w:r w:rsidRPr="003B32B5">
        <w:rPr>
          <w:rFonts w:ascii="Calibri" w:hAnsi="Calibri" w:cs="Arial"/>
          <w:sz w:val="20"/>
          <w:szCs w:val="20"/>
        </w:rPr>
        <w:t>Adjuntar a este informe la siguiente documentación justificativa de la realización del proyecto.</w:t>
      </w:r>
    </w:p>
    <w:p w14:paraId="44D58F63" w14:textId="0F472510" w:rsidR="00F7753B" w:rsidRPr="00F7753B" w:rsidRDefault="00406F19" w:rsidP="00F7753B">
      <w:pPr>
        <w:numPr>
          <w:ilvl w:val="0"/>
          <w:numId w:val="13"/>
        </w:numPr>
        <w:spacing w:before="60"/>
        <w:ind w:left="1066" w:hanging="357"/>
        <w:jc w:val="both"/>
        <w:rPr>
          <w:rFonts w:ascii="Calibri" w:hAnsi="Calibri" w:cs="Arial"/>
          <w:sz w:val="20"/>
          <w:szCs w:val="20"/>
        </w:rPr>
      </w:pPr>
      <w:r w:rsidRPr="001C1E99">
        <w:rPr>
          <w:rFonts w:ascii="Calibri" w:hAnsi="Calibri" w:cs="Arial"/>
          <w:sz w:val="20"/>
          <w:szCs w:val="20"/>
        </w:rPr>
        <w:t>Cronograma actualizado del proyecto.</w:t>
      </w:r>
    </w:p>
    <w:p w14:paraId="30235C6F" w14:textId="272238FD" w:rsidR="00406F19" w:rsidRDefault="00406F19" w:rsidP="001C624A">
      <w:pPr>
        <w:numPr>
          <w:ilvl w:val="0"/>
          <w:numId w:val="13"/>
        </w:numPr>
        <w:spacing w:before="60"/>
        <w:ind w:left="1066" w:hanging="357"/>
        <w:jc w:val="both"/>
        <w:rPr>
          <w:rFonts w:ascii="Calibri" w:hAnsi="Calibri" w:cs="Arial"/>
          <w:sz w:val="20"/>
          <w:szCs w:val="20"/>
        </w:rPr>
      </w:pPr>
      <w:r w:rsidRPr="008F239B">
        <w:rPr>
          <w:rFonts w:ascii="Calibri" w:hAnsi="Calibri" w:cs="Arial"/>
          <w:sz w:val="20"/>
          <w:szCs w:val="20"/>
        </w:rPr>
        <w:t>Document</w:t>
      </w:r>
      <w:r w:rsidR="008F239B">
        <w:rPr>
          <w:rFonts w:ascii="Calibri" w:hAnsi="Calibri" w:cs="Arial"/>
          <w:sz w:val="20"/>
          <w:szCs w:val="20"/>
        </w:rPr>
        <w:t>os</w:t>
      </w:r>
      <w:r w:rsidRPr="008F239B">
        <w:rPr>
          <w:rFonts w:ascii="Calibri" w:hAnsi="Calibri" w:cs="Arial"/>
          <w:sz w:val="20"/>
          <w:szCs w:val="20"/>
        </w:rPr>
        <w:t xml:space="preserve"> </w:t>
      </w:r>
      <w:r w:rsidR="008F239B" w:rsidRPr="008F239B">
        <w:rPr>
          <w:rFonts w:ascii="Calibri" w:hAnsi="Calibri" w:cs="Arial"/>
          <w:sz w:val="20"/>
          <w:szCs w:val="20"/>
        </w:rPr>
        <w:t>gr</w:t>
      </w:r>
      <w:r w:rsidR="008F239B">
        <w:rPr>
          <w:rFonts w:ascii="Calibri" w:hAnsi="Calibri" w:cs="Arial"/>
          <w:sz w:val="20"/>
          <w:szCs w:val="20"/>
        </w:rPr>
        <w:t>á</w:t>
      </w:r>
      <w:r w:rsidR="008F239B" w:rsidRPr="008F239B">
        <w:rPr>
          <w:rFonts w:ascii="Calibri" w:hAnsi="Calibri" w:cs="Arial"/>
          <w:sz w:val="20"/>
          <w:szCs w:val="20"/>
        </w:rPr>
        <w:t>fi</w:t>
      </w:r>
      <w:r w:rsidR="00692F5E">
        <w:rPr>
          <w:rFonts w:ascii="Calibri" w:hAnsi="Calibri" w:cs="Arial"/>
          <w:sz w:val="20"/>
          <w:szCs w:val="20"/>
        </w:rPr>
        <w:t>c</w:t>
      </w:r>
      <w:r w:rsidR="00B277DB">
        <w:rPr>
          <w:rFonts w:ascii="Calibri" w:hAnsi="Calibri" w:cs="Arial"/>
          <w:sz w:val="20"/>
          <w:szCs w:val="20"/>
        </w:rPr>
        <w:t>o</w:t>
      </w:r>
      <w:r w:rsidR="008F239B">
        <w:rPr>
          <w:rFonts w:ascii="Calibri" w:hAnsi="Calibri" w:cs="Arial"/>
          <w:sz w:val="20"/>
          <w:szCs w:val="20"/>
        </w:rPr>
        <w:t>s</w:t>
      </w:r>
      <w:r w:rsidR="008F239B" w:rsidRPr="008F239B">
        <w:rPr>
          <w:rFonts w:ascii="Calibri" w:hAnsi="Calibri" w:cs="Arial"/>
          <w:sz w:val="20"/>
          <w:szCs w:val="20"/>
        </w:rPr>
        <w:t>,</w:t>
      </w:r>
      <w:r w:rsidRPr="008F239B">
        <w:rPr>
          <w:rFonts w:ascii="Calibri" w:hAnsi="Calibri" w:cs="Arial"/>
          <w:sz w:val="20"/>
          <w:szCs w:val="20"/>
        </w:rPr>
        <w:t xml:space="preserve"> relativ</w:t>
      </w:r>
      <w:r w:rsidR="008F239B">
        <w:rPr>
          <w:rFonts w:ascii="Calibri" w:hAnsi="Calibri" w:cs="Arial"/>
          <w:sz w:val="20"/>
          <w:szCs w:val="20"/>
        </w:rPr>
        <w:t>os</w:t>
      </w:r>
      <w:r w:rsidRPr="008F239B">
        <w:rPr>
          <w:rFonts w:ascii="Calibri" w:hAnsi="Calibri" w:cs="Arial"/>
          <w:sz w:val="20"/>
          <w:szCs w:val="20"/>
        </w:rPr>
        <w:t xml:space="preserve"> a </w:t>
      </w:r>
      <w:r w:rsidR="008F239B" w:rsidRPr="008F239B">
        <w:rPr>
          <w:rFonts w:ascii="Calibri" w:hAnsi="Calibri" w:cs="Arial"/>
          <w:sz w:val="20"/>
          <w:szCs w:val="20"/>
        </w:rPr>
        <w:t xml:space="preserve">la </w:t>
      </w:r>
      <w:r w:rsidRPr="008F239B">
        <w:rPr>
          <w:rFonts w:ascii="Calibri" w:hAnsi="Calibri" w:cs="Arial"/>
          <w:sz w:val="20"/>
          <w:szCs w:val="20"/>
        </w:rPr>
        <w:t>ejecución y resultados obtenidos</w:t>
      </w:r>
      <w:r w:rsidR="008F239B">
        <w:rPr>
          <w:rFonts w:ascii="Calibri" w:hAnsi="Calibri" w:cs="Arial"/>
          <w:sz w:val="20"/>
          <w:szCs w:val="20"/>
        </w:rPr>
        <w:t>,</w:t>
      </w:r>
      <w:r w:rsidRPr="008F239B">
        <w:rPr>
          <w:rFonts w:ascii="Calibri" w:hAnsi="Calibri" w:cs="Arial"/>
          <w:sz w:val="20"/>
          <w:szCs w:val="20"/>
        </w:rPr>
        <w:t xml:space="preserve"> </w:t>
      </w:r>
      <w:r w:rsidR="008F239B">
        <w:rPr>
          <w:rFonts w:ascii="Calibri" w:hAnsi="Calibri" w:cs="Arial"/>
          <w:sz w:val="20"/>
          <w:szCs w:val="20"/>
        </w:rPr>
        <w:t>del</w:t>
      </w:r>
      <w:r w:rsidRPr="008F239B">
        <w:rPr>
          <w:rFonts w:ascii="Calibri" w:hAnsi="Calibri" w:cs="Arial"/>
          <w:sz w:val="20"/>
          <w:szCs w:val="20"/>
        </w:rPr>
        <w:t xml:space="preserve"> proyecto subvencionado</w:t>
      </w:r>
      <w:r w:rsidR="001C624A">
        <w:rPr>
          <w:rFonts w:ascii="Calibri" w:hAnsi="Calibri" w:cs="Arial"/>
          <w:sz w:val="20"/>
          <w:szCs w:val="20"/>
        </w:rPr>
        <w:t>.</w:t>
      </w:r>
    </w:p>
    <w:p w14:paraId="6F41658A" w14:textId="58DE2135" w:rsidR="00406F19" w:rsidRDefault="00406F19" w:rsidP="001C624A">
      <w:pPr>
        <w:numPr>
          <w:ilvl w:val="0"/>
          <w:numId w:val="13"/>
        </w:numPr>
        <w:spacing w:before="60"/>
        <w:ind w:left="1066" w:hanging="357"/>
        <w:jc w:val="both"/>
        <w:rPr>
          <w:rFonts w:ascii="Calibri" w:hAnsi="Calibri" w:cs="Arial"/>
          <w:sz w:val="20"/>
          <w:szCs w:val="20"/>
        </w:rPr>
      </w:pPr>
      <w:r>
        <w:rPr>
          <w:rFonts w:ascii="Calibri" w:hAnsi="Calibri" w:cs="Arial"/>
          <w:sz w:val="20"/>
          <w:szCs w:val="20"/>
        </w:rPr>
        <w:t>Si se han apoyado, f</w:t>
      </w:r>
      <w:r w:rsidRPr="001C1E99">
        <w:rPr>
          <w:rFonts w:ascii="Calibri" w:hAnsi="Calibri" w:cs="Arial"/>
          <w:sz w:val="20"/>
          <w:szCs w:val="20"/>
        </w:rPr>
        <w:t>otografías de los activos materiales subvencionados que los identifiquen y faciliten su posterior seguimiento</w:t>
      </w:r>
    </w:p>
    <w:p w14:paraId="5E0A9423" w14:textId="46B8F499" w:rsidR="00406F19" w:rsidRPr="00406F19" w:rsidRDefault="00406F19" w:rsidP="001C624A">
      <w:pPr>
        <w:numPr>
          <w:ilvl w:val="0"/>
          <w:numId w:val="13"/>
        </w:numPr>
        <w:spacing w:before="60"/>
        <w:ind w:left="1066" w:hanging="357"/>
        <w:jc w:val="both"/>
        <w:rPr>
          <w:rFonts w:ascii="Calibri" w:hAnsi="Calibri" w:cs="Arial"/>
          <w:sz w:val="20"/>
          <w:szCs w:val="20"/>
        </w:rPr>
      </w:pPr>
      <w:r>
        <w:rPr>
          <w:rFonts w:ascii="Calibri" w:hAnsi="Calibri" w:cs="Arial"/>
          <w:sz w:val="20"/>
          <w:szCs w:val="20"/>
        </w:rPr>
        <w:t>Si se han apoyado, d</w:t>
      </w:r>
      <w:r w:rsidRPr="00406F19">
        <w:rPr>
          <w:rFonts w:ascii="Calibri" w:hAnsi="Calibri" w:cs="Arial"/>
          <w:sz w:val="20"/>
          <w:szCs w:val="20"/>
        </w:rPr>
        <w:t xml:space="preserve">ocumentación que acredite las fechas del periodo de suscripción, en los </w:t>
      </w:r>
      <w:r w:rsidRPr="00B277DB">
        <w:rPr>
          <w:rFonts w:ascii="Calibri" w:hAnsi="Calibri" w:cs="Arial"/>
          <w:bCs/>
          <w:i/>
          <w:sz w:val="20"/>
          <w:szCs w:val="20"/>
        </w:rPr>
        <w:t>activos inmateriales</w:t>
      </w:r>
      <w:r w:rsidRPr="00406F19">
        <w:rPr>
          <w:rFonts w:ascii="Calibri" w:hAnsi="Calibri" w:cs="Arial"/>
          <w:sz w:val="20"/>
          <w:szCs w:val="20"/>
        </w:rPr>
        <w:t xml:space="preserve"> del tipo “suscripción”.</w:t>
      </w:r>
    </w:p>
    <w:p w14:paraId="0B6616B2" w14:textId="77777777" w:rsidR="00406F19" w:rsidRDefault="00406F19" w:rsidP="001C624A">
      <w:pPr>
        <w:numPr>
          <w:ilvl w:val="0"/>
          <w:numId w:val="13"/>
        </w:numPr>
        <w:spacing w:before="120"/>
        <w:ind w:left="1066" w:hanging="357"/>
        <w:jc w:val="both"/>
        <w:rPr>
          <w:rFonts w:ascii="Calibri" w:hAnsi="Calibri" w:cs="Arial"/>
          <w:sz w:val="20"/>
          <w:szCs w:val="20"/>
        </w:rPr>
      </w:pPr>
      <w:r>
        <w:rPr>
          <w:rFonts w:ascii="Calibri" w:hAnsi="Calibri" w:cs="Arial"/>
          <w:sz w:val="20"/>
          <w:szCs w:val="20"/>
        </w:rPr>
        <w:t>Otra documentación considerada de interés (detallar).</w:t>
      </w:r>
    </w:p>
    <w:p w14:paraId="0C5E4D0E" w14:textId="0EEB7414" w:rsidR="00F11BB3" w:rsidRPr="00F13FA7" w:rsidRDefault="00406F19" w:rsidP="00BA67E1">
      <w:pPr>
        <w:pStyle w:val="Prrafodelista"/>
        <w:spacing w:before="240"/>
        <w:ind w:left="357"/>
        <w:jc w:val="both"/>
        <w:rPr>
          <w:rFonts w:asciiTheme="minorHAnsi" w:hAnsiTheme="minorHAnsi" w:cstheme="minorHAnsi"/>
          <w:sz w:val="20"/>
          <w:szCs w:val="20"/>
        </w:rPr>
      </w:pPr>
      <w:r w:rsidRPr="00F13FA7">
        <w:rPr>
          <w:rFonts w:asciiTheme="minorHAnsi" w:hAnsiTheme="minorHAnsi" w:cstheme="minorHAnsi"/>
          <w:sz w:val="20"/>
          <w:szCs w:val="20"/>
        </w:rPr>
        <w:t>Esta documentación puede</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i</w:t>
      </w:r>
      <w:r w:rsidR="00BA67E1" w:rsidRPr="00F13FA7">
        <w:rPr>
          <w:rFonts w:asciiTheme="minorHAnsi" w:hAnsiTheme="minorHAnsi" w:cstheme="minorHAnsi"/>
          <w:sz w:val="20"/>
          <w:szCs w:val="20"/>
        </w:rPr>
        <w:t>ncor</w:t>
      </w:r>
      <w:r w:rsidR="00AF3E84" w:rsidRPr="00F13FA7">
        <w:rPr>
          <w:rFonts w:asciiTheme="minorHAnsi" w:hAnsiTheme="minorHAnsi" w:cstheme="minorHAnsi"/>
          <w:sz w:val="20"/>
          <w:szCs w:val="20"/>
        </w:rPr>
        <w:t>porarse</w:t>
      </w:r>
      <w:r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 xml:space="preserve">a </w:t>
      </w:r>
      <w:r w:rsidRPr="00F13FA7">
        <w:rPr>
          <w:rFonts w:asciiTheme="minorHAnsi" w:hAnsiTheme="minorHAnsi" w:cstheme="minorHAnsi"/>
          <w:sz w:val="20"/>
          <w:szCs w:val="20"/>
        </w:rPr>
        <w:t xml:space="preserve">este informe o </w:t>
      </w:r>
      <w:r w:rsidR="00BA67E1" w:rsidRPr="00F13FA7">
        <w:rPr>
          <w:rFonts w:asciiTheme="minorHAnsi" w:hAnsiTheme="minorHAnsi" w:cstheme="minorHAnsi"/>
          <w:sz w:val="20"/>
          <w:szCs w:val="20"/>
        </w:rPr>
        <w:t>bien</w:t>
      </w:r>
      <w:r w:rsidR="00AF3E84" w:rsidRPr="00F13FA7">
        <w:rPr>
          <w:rFonts w:asciiTheme="minorHAnsi" w:hAnsiTheme="minorHAnsi" w:cstheme="minorHAnsi"/>
          <w:sz w:val="20"/>
          <w:szCs w:val="20"/>
        </w:rPr>
        <w:t xml:space="preserve"> recopilarse</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en</w:t>
      </w:r>
      <w:r w:rsidR="00BA67E1" w:rsidRPr="00F13FA7">
        <w:rPr>
          <w:rFonts w:asciiTheme="minorHAnsi" w:hAnsiTheme="minorHAnsi" w:cstheme="minorHAnsi"/>
          <w:sz w:val="20"/>
          <w:szCs w:val="20"/>
        </w:rPr>
        <w:t xml:space="preserve"> </w:t>
      </w:r>
      <w:r w:rsidR="00F11BB3" w:rsidRPr="00F13FA7">
        <w:rPr>
          <w:rFonts w:asciiTheme="minorHAnsi" w:hAnsiTheme="minorHAnsi" w:cstheme="minorHAnsi"/>
          <w:sz w:val="20"/>
          <w:szCs w:val="20"/>
        </w:rPr>
        <w:t xml:space="preserve">fichero independiente </w:t>
      </w:r>
      <w:r w:rsidRPr="00F13FA7">
        <w:rPr>
          <w:rFonts w:asciiTheme="minorHAnsi" w:hAnsiTheme="minorHAnsi" w:cstheme="minorHAnsi"/>
          <w:sz w:val="20"/>
          <w:szCs w:val="20"/>
        </w:rPr>
        <w:t>(</w:t>
      </w:r>
      <w:r w:rsidR="00DF209F">
        <w:rPr>
          <w:rFonts w:asciiTheme="minorHAnsi" w:hAnsiTheme="minorHAnsi" w:cstheme="minorHAnsi"/>
          <w:sz w:val="20"/>
          <w:szCs w:val="20"/>
        </w:rPr>
        <w:t xml:space="preserve">preferentemente en </w:t>
      </w:r>
      <w:r w:rsidRPr="00F13FA7">
        <w:rPr>
          <w:rFonts w:asciiTheme="minorHAnsi" w:hAnsiTheme="minorHAnsi" w:cstheme="minorHAnsi"/>
          <w:sz w:val="20"/>
          <w:szCs w:val="20"/>
        </w:rPr>
        <w:t xml:space="preserve">formato </w:t>
      </w:r>
      <w:r w:rsidR="00DF209F">
        <w:rPr>
          <w:rFonts w:asciiTheme="minorHAnsi" w:hAnsiTheme="minorHAnsi" w:cstheme="minorHAnsi"/>
          <w:sz w:val="20"/>
          <w:szCs w:val="20"/>
        </w:rPr>
        <w:t>ZIP</w:t>
      </w:r>
      <w:r w:rsidRPr="00F13FA7">
        <w:rPr>
          <w:rFonts w:asciiTheme="minorHAnsi" w:hAnsiTheme="minorHAnsi" w:cstheme="minorHAnsi"/>
          <w:sz w:val="20"/>
          <w:szCs w:val="20"/>
        </w:rPr>
        <w:t xml:space="preserve">) </w:t>
      </w:r>
      <w:r w:rsidR="003A040C" w:rsidRPr="00F13FA7">
        <w:rPr>
          <w:rFonts w:asciiTheme="minorHAnsi" w:hAnsiTheme="minorHAnsi" w:cstheme="minorHAnsi"/>
          <w:sz w:val="20"/>
          <w:szCs w:val="20"/>
        </w:rPr>
        <w:t>para aportarse junto c</w:t>
      </w:r>
      <w:r w:rsidR="00F11BB3" w:rsidRPr="00F13FA7">
        <w:rPr>
          <w:rFonts w:asciiTheme="minorHAnsi" w:hAnsiTheme="minorHAnsi" w:cstheme="minorHAnsi"/>
          <w:sz w:val="20"/>
          <w:szCs w:val="20"/>
        </w:rPr>
        <w:t xml:space="preserve">on el resto de </w:t>
      </w:r>
      <w:r w:rsidR="00692F5E">
        <w:rPr>
          <w:rFonts w:asciiTheme="minorHAnsi" w:hAnsiTheme="minorHAnsi" w:cstheme="minorHAnsi"/>
          <w:sz w:val="20"/>
          <w:szCs w:val="20"/>
        </w:rPr>
        <w:t xml:space="preserve">los </w:t>
      </w:r>
      <w:r w:rsidR="00F11BB3" w:rsidRPr="00F13FA7">
        <w:rPr>
          <w:rFonts w:asciiTheme="minorHAnsi" w:hAnsiTheme="minorHAnsi" w:cstheme="minorHAnsi"/>
          <w:sz w:val="20"/>
          <w:szCs w:val="20"/>
        </w:rPr>
        <w:t xml:space="preserve">documentos de la justificación, </w:t>
      </w:r>
      <w:r w:rsidR="003A040C" w:rsidRPr="00F13FA7">
        <w:rPr>
          <w:rFonts w:asciiTheme="minorHAnsi" w:hAnsiTheme="minorHAnsi" w:cstheme="minorHAnsi"/>
          <w:sz w:val="20"/>
          <w:szCs w:val="20"/>
        </w:rPr>
        <w:t xml:space="preserve">con el nombre de </w:t>
      </w:r>
      <w:r w:rsidR="003A040C" w:rsidRPr="00F13FA7">
        <w:rPr>
          <w:rFonts w:asciiTheme="minorHAnsi" w:hAnsiTheme="minorHAnsi" w:cstheme="minorHAnsi"/>
          <w:b/>
          <w:sz w:val="20"/>
          <w:szCs w:val="20"/>
        </w:rPr>
        <w:t>“Otra documentación para la justificación” y/o “Otra documentación justificativa de la ejecución del proyecto</w:t>
      </w:r>
      <w:r w:rsidR="003A040C" w:rsidRPr="00F13FA7">
        <w:rPr>
          <w:rFonts w:asciiTheme="minorHAnsi" w:hAnsiTheme="minorHAnsi" w:cstheme="minorHAnsi"/>
          <w:sz w:val="20"/>
          <w:szCs w:val="20"/>
        </w:rPr>
        <w:t>”, al acceder a</w:t>
      </w:r>
      <w:r w:rsidR="00F11BB3" w:rsidRPr="00F13FA7">
        <w:rPr>
          <w:rFonts w:asciiTheme="minorHAnsi" w:hAnsiTheme="minorHAnsi" w:cstheme="minorHAnsi"/>
          <w:sz w:val="20"/>
          <w:szCs w:val="20"/>
        </w:rPr>
        <w:t xml:space="preserve"> la Sede Electrónica de la Generalitat, mediante el enlace “</w:t>
      </w:r>
      <w:r w:rsidR="00F11BB3" w:rsidRPr="00F13FA7">
        <w:rPr>
          <w:rFonts w:asciiTheme="minorHAnsi" w:hAnsiTheme="minorHAnsi" w:cstheme="minorHAnsi"/>
          <w:b/>
          <w:sz w:val="20"/>
          <w:szCs w:val="20"/>
        </w:rPr>
        <w:t>Aportar documentación complementaria</w:t>
      </w:r>
      <w:r w:rsidR="00F11BB3" w:rsidRPr="00F13FA7">
        <w:rPr>
          <w:rFonts w:asciiTheme="minorHAnsi" w:hAnsiTheme="minorHAnsi" w:cstheme="minorHAnsi"/>
          <w:sz w:val="20"/>
          <w:szCs w:val="20"/>
        </w:rPr>
        <w:t xml:space="preserve"> disponible en el apartado de Justificación del programa</w:t>
      </w:r>
      <w:r w:rsidR="003A040C" w:rsidRPr="00F13FA7">
        <w:rPr>
          <w:rFonts w:asciiTheme="minorHAnsi" w:hAnsiTheme="minorHAnsi" w:cstheme="minorHAnsi"/>
          <w:sz w:val="20"/>
          <w:szCs w:val="20"/>
        </w:rPr>
        <w:t xml:space="preserve">. </w:t>
      </w:r>
    </w:p>
    <w:p w14:paraId="45153C03" w14:textId="465B4771" w:rsidR="00F11BB3" w:rsidRDefault="00F11BB3" w:rsidP="00BA67E1">
      <w:pPr>
        <w:pStyle w:val="Prrafodelista"/>
        <w:spacing w:before="240"/>
        <w:ind w:left="357"/>
        <w:jc w:val="both"/>
        <w:rPr>
          <w:rFonts w:asciiTheme="minorHAnsi" w:hAnsiTheme="minorHAnsi" w:cstheme="minorHAnsi"/>
          <w:sz w:val="20"/>
          <w:szCs w:val="20"/>
        </w:rPr>
      </w:pPr>
    </w:p>
    <w:p w14:paraId="36D0A739" w14:textId="7DAC0221" w:rsidR="00A60F72" w:rsidRDefault="00A60F72" w:rsidP="00BA67E1">
      <w:pPr>
        <w:pStyle w:val="Prrafodelista"/>
        <w:spacing w:before="240"/>
        <w:ind w:left="357"/>
        <w:jc w:val="both"/>
        <w:rPr>
          <w:rFonts w:asciiTheme="minorHAnsi" w:hAnsiTheme="minorHAnsi" w:cstheme="minorHAnsi"/>
          <w:sz w:val="20"/>
          <w:szCs w:val="20"/>
        </w:rPr>
      </w:pPr>
    </w:p>
    <w:p w14:paraId="3C49E0DB" w14:textId="77777777" w:rsidR="002A180A" w:rsidRDefault="002A180A" w:rsidP="002A180A">
      <w:pPr>
        <w:spacing w:before="60"/>
        <w:ind w:left="708"/>
        <w:jc w:val="center"/>
        <w:rPr>
          <w:rFonts w:ascii="Calibri" w:hAnsi="Calibri" w:cs="Arial"/>
          <w:b/>
          <w:bCs/>
          <w:sz w:val="20"/>
          <w:szCs w:val="20"/>
        </w:rPr>
      </w:pPr>
      <w:r>
        <w:rPr>
          <w:rFonts w:ascii="Calibri" w:hAnsi="Calibri" w:cs="Arial"/>
          <w:b/>
          <w:bCs/>
          <w:sz w:val="20"/>
          <w:szCs w:val="20"/>
        </w:rPr>
        <w:t xml:space="preserve">En                               , a      , de                                           </w:t>
      </w:r>
      <w:proofErr w:type="spellStart"/>
      <w:r>
        <w:rPr>
          <w:rFonts w:ascii="Calibri" w:hAnsi="Calibri" w:cs="Arial"/>
          <w:b/>
          <w:bCs/>
          <w:sz w:val="20"/>
          <w:szCs w:val="20"/>
        </w:rPr>
        <w:t>de</w:t>
      </w:r>
      <w:proofErr w:type="spellEnd"/>
      <w:r>
        <w:rPr>
          <w:rFonts w:ascii="Calibri" w:hAnsi="Calibri" w:cs="Arial"/>
          <w:b/>
          <w:bCs/>
          <w:sz w:val="20"/>
          <w:szCs w:val="20"/>
        </w:rPr>
        <w:t xml:space="preserve">  202_</w:t>
      </w:r>
    </w:p>
    <w:p w14:paraId="79440CAB" w14:textId="77777777" w:rsidR="002A180A" w:rsidRDefault="002A180A" w:rsidP="002A180A">
      <w:pPr>
        <w:spacing w:before="60"/>
        <w:ind w:left="708"/>
        <w:jc w:val="center"/>
        <w:rPr>
          <w:rFonts w:ascii="Calibri" w:hAnsi="Calibri" w:cs="Arial"/>
          <w:b/>
          <w:bCs/>
          <w:sz w:val="20"/>
          <w:szCs w:val="20"/>
        </w:rPr>
      </w:pPr>
    </w:p>
    <w:p w14:paraId="42A6F787" w14:textId="77777777" w:rsidR="002A180A" w:rsidRDefault="002A180A" w:rsidP="002A180A">
      <w:pPr>
        <w:spacing w:before="60"/>
        <w:ind w:left="708"/>
        <w:jc w:val="center"/>
        <w:rPr>
          <w:rFonts w:ascii="Calibri" w:hAnsi="Calibri" w:cs="Arial"/>
          <w:b/>
          <w:bCs/>
          <w:sz w:val="20"/>
          <w:szCs w:val="20"/>
        </w:rPr>
      </w:pPr>
    </w:p>
    <w:p w14:paraId="1A72D62E" w14:textId="77777777" w:rsidR="002A180A" w:rsidRDefault="002A180A" w:rsidP="002A180A">
      <w:pPr>
        <w:spacing w:before="60"/>
        <w:ind w:left="708"/>
        <w:jc w:val="center"/>
        <w:rPr>
          <w:rFonts w:ascii="Calibri" w:hAnsi="Calibri" w:cs="Arial"/>
          <w:b/>
          <w:bCs/>
          <w:sz w:val="20"/>
          <w:szCs w:val="20"/>
        </w:rPr>
      </w:pPr>
    </w:p>
    <w:p w14:paraId="428F57E9" w14:textId="77777777" w:rsidR="002A180A" w:rsidRDefault="002A180A" w:rsidP="002A180A">
      <w:pPr>
        <w:spacing w:before="60"/>
        <w:ind w:left="708"/>
        <w:jc w:val="center"/>
        <w:rPr>
          <w:rFonts w:ascii="Calibri" w:hAnsi="Calibri" w:cs="Arial"/>
          <w:b/>
          <w:bCs/>
          <w:sz w:val="20"/>
          <w:szCs w:val="20"/>
        </w:rPr>
      </w:pPr>
    </w:p>
    <w:p w14:paraId="102C5E23" w14:textId="77777777" w:rsidR="002A180A" w:rsidRDefault="002A180A" w:rsidP="002A180A">
      <w:pPr>
        <w:spacing w:before="60"/>
        <w:ind w:left="708"/>
        <w:jc w:val="center"/>
        <w:rPr>
          <w:rFonts w:ascii="Calibri" w:hAnsi="Calibri" w:cs="Arial"/>
          <w:b/>
          <w:bCs/>
          <w:sz w:val="20"/>
          <w:szCs w:val="20"/>
        </w:rPr>
      </w:pPr>
    </w:p>
    <w:p w14:paraId="11242C0D" w14:textId="77777777" w:rsidR="002A180A" w:rsidRPr="0000268E" w:rsidRDefault="002A180A" w:rsidP="002A180A">
      <w:pPr>
        <w:spacing w:before="60"/>
        <w:jc w:val="center"/>
        <w:rPr>
          <w:rFonts w:ascii="Calibri" w:hAnsi="Calibri" w:cs="Calibri"/>
          <w:i/>
          <w:iCs/>
          <w:color w:val="000000"/>
          <w:sz w:val="20"/>
          <w:szCs w:val="20"/>
        </w:rPr>
      </w:pPr>
      <w:r>
        <w:rPr>
          <w:rFonts w:ascii="Calibri" w:hAnsi="Calibri" w:cs="Arial"/>
          <w:b/>
          <w:bCs/>
          <w:sz w:val="20"/>
          <w:szCs w:val="20"/>
        </w:rPr>
        <w:t>F</w:t>
      </w:r>
      <w:r w:rsidRPr="006E1453">
        <w:rPr>
          <w:rFonts w:ascii="Calibri" w:hAnsi="Calibri" w:cs="Arial"/>
          <w:b/>
          <w:bCs/>
          <w:sz w:val="20"/>
          <w:szCs w:val="20"/>
        </w:rPr>
        <w:t>irmad</w:t>
      </w:r>
      <w:r>
        <w:rPr>
          <w:rFonts w:ascii="Calibri" w:hAnsi="Calibri" w:cs="Arial"/>
          <w:b/>
          <w:bCs/>
          <w:sz w:val="20"/>
          <w:szCs w:val="20"/>
        </w:rPr>
        <w:t>o</w:t>
      </w:r>
      <w:r w:rsidRPr="006E1453">
        <w:rPr>
          <w:rFonts w:ascii="Calibri" w:hAnsi="Calibri" w:cs="Arial"/>
          <w:b/>
          <w:bCs/>
          <w:sz w:val="20"/>
          <w:szCs w:val="20"/>
        </w:rPr>
        <w:t xml:space="preserve"> electrónicamente</w:t>
      </w:r>
      <w:r>
        <w:rPr>
          <w:rFonts w:ascii="Calibri" w:hAnsi="Calibri" w:cs="Arial"/>
          <w:b/>
          <w:bCs/>
          <w:sz w:val="20"/>
          <w:szCs w:val="20"/>
        </w:rPr>
        <w:t xml:space="preserve"> por el representante legal de la empresa</w:t>
      </w:r>
    </w:p>
    <w:p w14:paraId="1204B191" w14:textId="77777777" w:rsidR="00A60F72" w:rsidRPr="00F13FA7" w:rsidRDefault="00A60F72" w:rsidP="002A180A">
      <w:pPr>
        <w:pStyle w:val="Prrafodelista"/>
        <w:spacing w:before="240"/>
        <w:ind w:left="357"/>
        <w:jc w:val="both"/>
        <w:rPr>
          <w:rFonts w:asciiTheme="minorHAnsi" w:hAnsiTheme="minorHAnsi" w:cstheme="minorHAnsi"/>
          <w:sz w:val="20"/>
          <w:szCs w:val="20"/>
        </w:rPr>
      </w:pPr>
    </w:p>
    <w:sectPr w:rsidR="00A60F72" w:rsidRPr="00F13FA7" w:rsidSect="009B1B35">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93B54" w14:textId="77777777" w:rsidR="00FD53E9" w:rsidRDefault="00FD53E9" w:rsidP="002D6858">
      <w:r>
        <w:separator/>
      </w:r>
    </w:p>
  </w:endnote>
  <w:endnote w:type="continuationSeparator" w:id="0">
    <w:p w14:paraId="5241ECCF" w14:textId="77777777" w:rsidR="00FD53E9" w:rsidRDefault="00FD53E9" w:rsidP="002D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46055" w14:textId="5A42D11B" w:rsidR="009B1B35" w:rsidRPr="009B1B35" w:rsidRDefault="009B1B35" w:rsidP="009B1B35">
    <w:pPr>
      <w:pStyle w:val="Textoindependiente3"/>
      <w:spacing w:after="0"/>
      <w:rPr>
        <w:rFonts w:asciiTheme="minorHAnsi" w:hAnsiTheme="minorHAnsi" w:cstheme="minorHAnsi"/>
      </w:rPr>
    </w:pPr>
    <w:r w:rsidRPr="009B1B35">
      <w:rPr>
        <w:rFonts w:asciiTheme="minorHAnsi" w:hAnsiTheme="minorHAnsi" w:cstheme="minorHAnsi"/>
      </w:rPr>
      <w:t>Programa INNOVA</w:t>
    </w:r>
    <w:r w:rsidR="003E35D1">
      <w:rPr>
        <w:rFonts w:asciiTheme="minorHAnsi" w:hAnsiTheme="minorHAnsi" w:cstheme="minorHAnsi"/>
      </w:rPr>
      <w:t xml:space="preserve">-CV </w:t>
    </w:r>
    <w:r w:rsidR="00A3395B">
      <w:rPr>
        <w:rFonts w:asciiTheme="minorHAnsi" w:hAnsiTheme="minorHAnsi" w:cstheme="minorHAnsi"/>
      </w:rPr>
      <w:t>202</w:t>
    </w:r>
    <w:r w:rsidR="00B21F7A">
      <w:rPr>
        <w:rFonts w:asciiTheme="minorHAnsi" w:hAnsiTheme="minorHAnsi" w:cstheme="minorHAnsi"/>
      </w:rPr>
      <w:t>6</w:t>
    </w:r>
  </w:p>
  <w:p w14:paraId="14A05BBF" w14:textId="3F273AB3" w:rsidR="009B1B35" w:rsidRPr="009B1B35" w:rsidRDefault="009B1B35" w:rsidP="009B1B35">
    <w:pPr>
      <w:pStyle w:val="Textoindependiente3"/>
      <w:tabs>
        <w:tab w:val="right" w:pos="8504"/>
      </w:tabs>
      <w:spacing w:after="0"/>
      <w:rPr>
        <w:rFonts w:asciiTheme="minorHAnsi" w:hAnsiTheme="minorHAnsi" w:cstheme="minorHAnsi"/>
      </w:rPr>
    </w:pPr>
    <w:r w:rsidRPr="009B1B35">
      <w:rPr>
        <w:rFonts w:asciiTheme="minorHAnsi" w:hAnsiTheme="minorHAnsi" w:cstheme="minorHAnsi"/>
      </w:rPr>
      <w:t xml:space="preserve">Actuación </w:t>
    </w:r>
    <w:proofErr w:type="spellStart"/>
    <w:r w:rsidRPr="009B1B35">
      <w:rPr>
        <w:rFonts w:asciiTheme="minorHAnsi" w:hAnsiTheme="minorHAnsi" w:cstheme="minorHAnsi"/>
      </w:rPr>
      <w:t>INNOVATeiC</w:t>
    </w:r>
    <w:proofErr w:type="spellEnd"/>
    <w:r w:rsidRPr="009B1B35">
      <w:rPr>
        <w:rFonts w:asciiTheme="minorHAnsi" w:hAnsiTheme="minorHAnsi" w:cstheme="minorHAnsi"/>
      </w:rPr>
      <w:t xml:space="preserve"> -CV. Innovación en </w:t>
    </w:r>
    <w:proofErr w:type="spellStart"/>
    <w:r w:rsidRPr="009B1B35">
      <w:rPr>
        <w:rFonts w:asciiTheme="minorHAnsi" w:hAnsiTheme="minorHAnsi" w:cstheme="minorHAnsi"/>
      </w:rPr>
      <w:t>TEICs</w:t>
    </w:r>
    <w:proofErr w:type="spellEnd"/>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C03429">
      <w:rPr>
        <w:rFonts w:asciiTheme="minorHAnsi" w:hAnsiTheme="minorHAnsi" w:cstheme="minorHAnsi"/>
        <w:noProof/>
      </w:rPr>
      <w:t>4</w:t>
    </w:r>
    <w:r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E604E" w14:textId="77777777" w:rsidR="00FD53E9" w:rsidRDefault="00FD53E9" w:rsidP="002D6858">
      <w:r>
        <w:separator/>
      </w:r>
    </w:p>
  </w:footnote>
  <w:footnote w:type="continuationSeparator" w:id="0">
    <w:p w14:paraId="30B4F922" w14:textId="77777777" w:rsidR="00FD53E9" w:rsidRDefault="00FD53E9" w:rsidP="002D6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04D58" w14:textId="7AF94F3A" w:rsidR="005B2925" w:rsidRDefault="005A1040" w:rsidP="00C03429">
    <w:pPr>
      <w:pStyle w:val="Encabezado"/>
      <w:tabs>
        <w:tab w:val="clear" w:pos="4252"/>
      </w:tabs>
      <w:jc w:val="center"/>
    </w:pPr>
    <w:r w:rsidRPr="007927F4">
      <w:rPr>
        <w:noProof/>
      </w:rPr>
      <w:drawing>
        <wp:inline distT="0" distB="0" distL="0" distR="0" wp14:anchorId="496160C0" wp14:editId="37C9892E">
          <wp:extent cx="5128800" cy="548640"/>
          <wp:effectExtent l="0" t="0" r="0" b="3810"/>
          <wp:docPr id="713886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4042" name="Picture 4252404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84162" cy="554562"/>
                  </a:xfrm>
                  <a:prstGeom prst="rect">
                    <a:avLst/>
                  </a:prstGeom>
                </pic:spPr>
              </pic:pic>
            </a:graphicData>
          </a:graphic>
        </wp:inline>
      </w:drawing>
    </w:r>
  </w:p>
  <w:p w14:paraId="6AC3FC70" w14:textId="77777777" w:rsidR="002D6858" w:rsidRDefault="002D68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3606"/>
    <w:multiLevelType w:val="hybridMultilevel"/>
    <w:tmpl w:val="7346C9A0"/>
    <w:lvl w:ilvl="0" w:tplc="FDCAEF80">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27"/>
        </w:tabs>
        <w:ind w:left="927"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26181835"/>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4216CB1"/>
    <w:multiLevelType w:val="hybridMultilevel"/>
    <w:tmpl w:val="12AE04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547E38FC"/>
    <w:multiLevelType w:val="hybridMultilevel"/>
    <w:tmpl w:val="96ACF1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11"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12"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307588759">
    <w:abstractNumId w:val="2"/>
  </w:num>
  <w:num w:numId="2" w16cid:durableId="2117361327">
    <w:abstractNumId w:val="1"/>
  </w:num>
  <w:num w:numId="3" w16cid:durableId="1151100257">
    <w:abstractNumId w:val="11"/>
  </w:num>
  <w:num w:numId="4" w16cid:durableId="1104422474">
    <w:abstractNumId w:val="12"/>
  </w:num>
  <w:num w:numId="5" w16cid:durableId="449857389">
    <w:abstractNumId w:val="4"/>
  </w:num>
  <w:num w:numId="6" w16cid:durableId="276379210">
    <w:abstractNumId w:val="10"/>
  </w:num>
  <w:num w:numId="7" w16cid:durableId="410810179">
    <w:abstractNumId w:val="5"/>
  </w:num>
  <w:num w:numId="8" w16cid:durableId="411896509">
    <w:abstractNumId w:val="8"/>
  </w:num>
  <w:num w:numId="9" w16cid:durableId="1663270797">
    <w:abstractNumId w:val="3"/>
  </w:num>
  <w:num w:numId="10" w16cid:durableId="1731615405">
    <w:abstractNumId w:val="0"/>
  </w:num>
  <w:num w:numId="11" w16cid:durableId="1709380201">
    <w:abstractNumId w:val="6"/>
  </w:num>
  <w:num w:numId="12" w16cid:durableId="439180674">
    <w:abstractNumId w:val="9"/>
  </w:num>
  <w:num w:numId="13" w16cid:durableId="16289747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99"/>
    <w:rsid w:val="000046C2"/>
    <w:rsid w:val="00040A79"/>
    <w:rsid w:val="001072B4"/>
    <w:rsid w:val="001243EE"/>
    <w:rsid w:val="00134CC1"/>
    <w:rsid w:val="00147468"/>
    <w:rsid w:val="00182AC5"/>
    <w:rsid w:val="00193B65"/>
    <w:rsid w:val="001B3944"/>
    <w:rsid w:val="001C624A"/>
    <w:rsid w:val="00212652"/>
    <w:rsid w:val="0022574B"/>
    <w:rsid w:val="0027558E"/>
    <w:rsid w:val="002A180A"/>
    <w:rsid w:val="002B2EFA"/>
    <w:rsid w:val="002D6858"/>
    <w:rsid w:val="0031556E"/>
    <w:rsid w:val="00344080"/>
    <w:rsid w:val="003510D9"/>
    <w:rsid w:val="0039666B"/>
    <w:rsid w:val="003A040C"/>
    <w:rsid w:val="003B1787"/>
    <w:rsid w:val="003D0001"/>
    <w:rsid w:val="003D5F26"/>
    <w:rsid w:val="003E35D1"/>
    <w:rsid w:val="00406F19"/>
    <w:rsid w:val="004077A1"/>
    <w:rsid w:val="00457843"/>
    <w:rsid w:val="004622EF"/>
    <w:rsid w:val="00464261"/>
    <w:rsid w:val="004924B1"/>
    <w:rsid w:val="004A63D7"/>
    <w:rsid w:val="004B4709"/>
    <w:rsid w:val="004F7B03"/>
    <w:rsid w:val="00510E0A"/>
    <w:rsid w:val="00513F3B"/>
    <w:rsid w:val="00520E5A"/>
    <w:rsid w:val="00537A2C"/>
    <w:rsid w:val="005767CE"/>
    <w:rsid w:val="005A1040"/>
    <w:rsid w:val="005B2925"/>
    <w:rsid w:val="005C5ACC"/>
    <w:rsid w:val="005C704A"/>
    <w:rsid w:val="00607C53"/>
    <w:rsid w:val="0068377E"/>
    <w:rsid w:val="00692F5E"/>
    <w:rsid w:val="006C75D5"/>
    <w:rsid w:val="00712F78"/>
    <w:rsid w:val="00731B71"/>
    <w:rsid w:val="007441AA"/>
    <w:rsid w:val="00763612"/>
    <w:rsid w:val="0076368E"/>
    <w:rsid w:val="00775409"/>
    <w:rsid w:val="007770FE"/>
    <w:rsid w:val="007C0815"/>
    <w:rsid w:val="00805FA7"/>
    <w:rsid w:val="00810BCC"/>
    <w:rsid w:val="008C6AA6"/>
    <w:rsid w:val="008F239B"/>
    <w:rsid w:val="009167F8"/>
    <w:rsid w:val="00956342"/>
    <w:rsid w:val="00965926"/>
    <w:rsid w:val="00971E7B"/>
    <w:rsid w:val="009B1B35"/>
    <w:rsid w:val="009D620B"/>
    <w:rsid w:val="00A00A89"/>
    <w:rsid w:val="00A3395B"/>
    <w:rsid w:val="00A371FD"/>
    <w:rsid w:val="00A44C81"/>
    <w:rsid w:val="00A60F72"/>
    <w:rsid w:val="00A808C7"/>
    <w:rsid w:val="00A8358A"/>
    <w:rsid w:val="00AF3E84"/>
    <w:rsid w:val="00B10277"/>
    <w:rsid w:val="00B10721"/>
    <w:rsid w:val="00B21F7A"/>
    <w:rsid w:val="00B25D43"/>
    <w:rsid w:val="00B277DB"/>
    <w:rsid w:val="00B66E36"/>
    <w:rsid w:val="00BA67E1"/>
    <w:rsid w:val="00BB6CF9"/>
    <w:rsid w:val="00BB77BF"/>
    <w:rsid w:val="00BC539C"/>
    <w:rsid w:val="00BD2FBE"/>
    <w:rsid w:val="00BF777A"/>
    <w:rsid w:val="00C03429"/>
    <w:rsid w:val="00C06FE6"/>
    <w:rsid w:val="00C4591D"/>
    <w:rsid w:val="00CC227A"/>
    <w:rsid w:val="00D272E5"/>
    <w:rsid w:val="00DB4C7B"/>
    <w:rsid w:val="00DB6576"/>
    <w:rsid w:val="00DC2D35"/>
    <w:rsid w:val="00DF209F"/>
    <w:rsid w:val="00E01E16"/>
    <w:rsid w:val="00E30DCE"/>
    <w:rsid w:val="00E512D6"/>
    <w:rsid w:val="00E90D99"/>
    <w:rsid w:val="00EF237E"/>
    <w:rsid w:val="00EF7CF9"/>
    <w:rsid w:val="00F01A7A"/>
    <w:rsid w:val="00F11BB3"/>
    <w:rsid w:val="00F13FA7"/>
    <w:rsid w:val="00F73802"/>
    <w:rsid w:val="00F7753B"/>
    <w:rsid w:val="00FC1231"/>
    <w:rsid w:val="00FD53E9"/>
    <w:rsid w:val="00FE4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089E3"/>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2D6858"/>
    <w:pPr>
      <w:tabs>
        <w:tab w:val="center" w:pos="4252"/>
        <w:tab w:val="right" w:pos="8504"/>
      </w:tabs>
    </w:pPr>
  </w:style>
  <w:style w:type="character" w:customStyle="1" w:styleId="EncabezadoCar">
    <w:name w:val="Encabezado Car"/>
    <w:basedOn w:val="Fuentedeprrafopredeter"/>
    <w:link w:val="Encabezado"/>
    <w:rsid w:val="002D685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6858"/>
    <w:pPr>
      <w:tabs>
        <w:tab w:val="center" w:pos="4252"/>
        <w:tab w:val="right" w:pos="8504"/>
      </w:tabs>
    </w:pPr>
  </w:style>
  <w:style w:type="character" w:customStyle="1" w:styleId="PiedepginaCar">
    <w:name w:val="Pie de página Car"/>
    <w:basedOn w:val="Fuentedeprrafopredeter"/>
    <w:link w:val="Piedepgina"/>
    <w:uiPriority w:val="99"/>
    <w:rsid w:val="002D685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C2D35"/>
    <w:pPr>
      <w:ind w:left="720"/>
      <w:contextualSpacing/>
    </w:pPr>
  </w:style>
  <w:style w:type="paragraph" w:styleId="Textoindependiente">
    <w:name w:val="Body Text"/>
    <w:basedOn w:val="Normal"/>
    <w:link w:val="TextoindependienteCar"/>
    <w:uiPriority w:val="99"/>
    <w:semiHidden/>
    <w:unhideWhenUsed/>
    <w:rsid w:val="00BC539C"/>
    <w:pPr>
      <w:spacing w:after="120"/>
    </w:pPr>
  </w:style>
  <w:style w:type="character" w:customStyle="1" w:styleId="TextoindependienteCar">
    <w:name w:val="Texto independiente Car"/>
    <w:basedOn w:val="Fuentedeprrafopredeter"/>
    <w:link w:val="Textoindependiente"/>
    <w:uiPriority w:val="99"/>
    <w:semiHidden/>
    <w:rsid w:val="00BC539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9B1B35"/>
    <w:rPr>
      <w:sz w:val="20"/>
      <w:szCs w:val="20"/>
    </w:rPr>
  </w:style>
  <w:style w:type="character" w:customStyle="1" w:styleId="TextonotapieCar">
    <w:name w:val="Texto nota pie Car"/>
    <w:basedOn w:val="Fuentedeprrafopredeter"/>
    <w:link w:val="Textonotapie"/>
    <w:uiPriority w:val="99"/>
    <w:semiHidden/>
    <w:rsid w:val="009B1B3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9B1B35"/>
    <w:rPr>
      <w:vertAlign w:val="superscript"/>
    </w:rPr>
  </w:style>
  <w:style w:type="paragraph" w:styleId="Textodeglobo">
    <w:name w:val="Balloon Text"/>
    <w:basedOn w:val="Normal"/>
    <w:link w:val="TextodegloboCar"/>
    <w:uiPriority w:val="99"/>
    <w:semiHidden/>
    <w:unhideWhenUsed/>
    <w:rsid w:val="004F7B0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7B03"/>
    <w:rPr>
      <w:rFonts w:ascii="Segoe UI" w:eastAsia="Times New Roman" w:hAnsi="Segoe UI" w:cs="Segoe UI"/>
      <w:sz w:val="18"/>
      <w:szCs w:val="18"/>
      <w:lang w:eastAsia="es-ES"/>
    </w:rPr>
  </w:style>
  <w:style w:type="character" w:styleId="Refdecomentario">
    <w:name w:val="annotation reference"/>
    <w:basedOn w:val="Fuentedeprrafopredeter"/>
    <w:uiPriority w:val="99"/>
    <w:semiHidden/>
    <w:unhideWhenUsed/>
    <w:rsid w:val="00A8358A"/>
    <w:rPr>
      <w:sz w:val="16"/>
      <w:szCs w:val="16"/>
    </w:rPr>
  </w:style>
  <w:style w:type="paragraph" w:styleId="Textocomentario">
    <w:name w:val="annotation text"/>
    <w:basedOn w:val="Normal"/>
    <w:link w:val="TextocomentarioCar"/>
    <w:uiPriority w:val="99"/>
    <w:semiHidden/>
    <w:unhideWhenUsed/>
    <w:rsid w:val="00A8358A"/>
    <w:rPr>
      <w:sz w:val="20"/>
      <w:szCs w:val="20"/>
    </w:rPr>
  </w:style>
  <w:style w:type="character" w:customStyle="1" w:styleId="TextocomentarioCar">
    <w:name w:val="Texto comentario Car"/>
    <w:basedOn w:val="Fuentedeprrafopredeter"/>
    <w:link w:val="Textocomentario"/>
    <w:uiPriority w:val="99"/>
    <w:semiHidden/>
    <w:rsid w:val="00A8358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358A"/>
    <w:rPr>
      <w:b/>
      <w:bCs/>
    </w:rPr>
  </w:style>
  <w:style w:type="character" w:customStyle="1" w:styleId="AsuntodelcomentarioCar">
    <w:name w:val="Asunto del comentario Car"/>
    <w:basedOn w:val="TextocomentarioCar"/>
    <w:link w:val="Asuntodelcomentario"/>
    <w:uiPriority w:val="99"/>
    <w:semiHidden/>
    <w:rsid w:val="00A8358A"/>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 w:id="96550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4</Pages>
  <Words>1558</Words>
  <Characters>8575</Characters>
  <Application>Microsoft Office Word</Application>
  <DocSecurity>0</DocSecurity>
  <Lines>71</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Teresa Suay Anton</cp:lastModifiedBy>
  <cp:revision>45</cp:revision>
  <dcterms:created xsi:type="dcterms:W3CDTF">2019-11-14T13:32:00Z</dcterms:created>
  <dcterms:modified xsi:type="dcterms:W3CDTF">2026-03-27T12:46:00Z</dcterms:modified>
</cp:coreProperties>
</file>