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0B6" w:rsidRDefault="00865DD2" w:rsidP="00865DD2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6BA9DBA" wp14:editId="2041E388">
                <wp:simplePos x="0" y="0"/>
                <wp:positionH relativeFrom="column">
                  <wp:posOffset>46566</wp:posOffset>
                </wp:positionH>
                <wp:positionV relativeFrom="paragraph">
                  <wp:posOffset>212</wp:posOffset>
                </wp:positionV>
                <wp:extent cx="5946987" cy="300144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987" cy="300144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3E035" id="Grupo 10" o:spid="_x0000_s1026" style="position:absolute;margin-left:3.65pt;margin-top:0;width:468.25pt;height:23.65pt;z-index:251659776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9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0" o:title=""/>
                  <v:path arrowok="t"/>
                </v:shape>
                <w10:wrap type="through"/>
              </v:group>
            </w:pict>
          </mc:Fallback>
        </mc:AlternateContent>
      </w:r>
    </w:p>
    <w:p w:rsidR="00EE70B6" w:rsidRDefault="00EE70B6">
      <w:pPr>
        <w:pStyle w:val="Descripcin"/>
      </w:pPr>
      <w:r>
        <w:t>MEMORIA TÉCNICA</w:t>
      </w:r>
    </w:p>
    <w:p w:rsidR="00165868" w:rsidRDefault="00165868" w:rsidP="00165868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PROGRAMA DE INCENTIVOS 6:</w:t>
      </w:r>
    </w:p>
    <w:p w:rsidR="00165868" w:rsidRDefault="00165868" w:rsidP="00165868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 en el sector residencial</w:t>
      </w:r>
    </w:p>
    <w:p w:rsidR="00165868" w:rsidRDefault="002158B0" w:rsidP="00165868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Actuación 6.2</w:t>
      </w:r>
    </w:p>
    <w:p w:rsidR="00D80806" w:rsidRDefault="00314677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9C785D">
        <w:rPr>
          <w:rFonts w:ascii="Arial" w:hAnsi="Arial"/>
          <w:sz w:val="36"/>
        </w:rPr>
        <w:t>21</w:t>
      </w:r>
    </w:p>
    <w:p w:rsidR="00EE70B6" w:rsidRDefault="00EE70B6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SOLAR TÉRMICA</w:t>
      </w:r>
    </w:p>
    <w:p w:rsidR="00212957" w:rsidRDefault="00212957" w:rsidP="00212957">
      <w:pPr>
        <w:ind w:left="360"/>
        <w:jc w:val="both"/>
        <w:rPr>
          <w:rFonts w:ascii="Arial" w:hAnsi="Arial"/>
          <w:i/>
          <w:sz w:val="16"/>
        </w:rPr>
      </w:pPr>
    </w:p>
    <w:p w:rsidR="00212957" w:rsidRPr="00C53CC9" w:rsidRDefault="00212957" w:rsidP="00212957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:rsidR="00212957" w:rsidRDefault="00212957" w:rsidP="0022775D">
      <w:pPr>
        <w:spacing w:after="60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272432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272432" w:rsidTr="00272432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272432" w:rsidTr="00272432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272432" w:rsidRDefault="00272432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272432" w:rsidTr="00272432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:rsidR="00272432" w:rsidRDefault="00272432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72432" w:rsidTr="00272432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:rsidR="00272432" w:rsidRDefault="00272432" w:rsidP="00293B6E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272432" w:rsidRDefault="00272432" w:rsidP="00293B6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:rsidR="00272432" w:rsidRDefault="00272432" w:rsidP="00293B6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565FF4DA85EB4B5C95E19BF657A361F4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Pr="00D51C66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a</w:t>
                </w:r>
              </w:sdtContent>
            </w:sdt>
          </w:p>
        </w:tc>
      </w:tr>
      <w:tr w:rsidR="00272432" w:rsidTr="00272432">
        <w:trPr>
          <w:trHeight w:hRule="exact" w:val="500"/>
        </w:trPr>
        <w:tc>
          <w:tcPr>
            <w:tcW w:w="2409" w:type="dxa"/>
            <w:vAlign w:val="center"/>
          </w:tcPr>
          <w:p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272432" w:rsidRDefault="00272432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EE70B6" w:rsidRDefault="00EE70B6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lastRenderedPageBreak/>
              <w:t>SOLICITANTE</w:t>
            </w:r>
          </w:p>
        </w:tc>
      </w:tr>
      <w:tr w:rsidR="00EE70B6" w:rsidTr="00272432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:rsidR="00EE70B6" w:rsidRDefault="00EE70B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75555B">
              <w:rPr>
                <w:rFonts w:ascii="Arial" w:hAnsi="Arial"/>
              </w:rPr>
              <w:t> </w:t>
            </w:r>
            <w:r w:rsidR="0075555B">
              <w:rPr>
                <w:rFonts w:ascii="Arial" w:hAnsi="Arial"/>
              </w:rPr>
              <w:t> </w:t>
            </w:r>
            <w:r w:rsidR="0075555B">
              <w:rPr>
                <w:rFonts w:ascii="Arial" w:hAnsi="Arial"/>
              </w:rPr>
              <w:t> </w:t>
            </w:r>
            <w:r w:rsidR="0075555B">
              <w:rPr>
                <w:rFonts w:ascii="Arial" w:hAnsi="Arial"/>
              </w:rPr>
              <w:t> </w:t>
            </w:r>
            <w:r w:rsidR="0075555B"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EE70B6" w:rsidRDefault="00EE70B6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EE70B6" w:rsidTr="00272432">
        <w:trPr>
          <w:trHeight w:hRule="exact" w:val="946"/>
        </w:trPr>
        <w:tc>
          <w:tcPr>
            <w:tcW w:w="9639" w:type="dxa"/>
            <w:gridSpan w:val="6"/>
            <w:vAlign w:val="center"/>
          </w:tcPr>
          <w:p w:rsidR="00EE70B6" w:rsidRDefault="00EE70B6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 w:rsidR="0022775D"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bookmarkStart w:id="0" w:name="Texto1"/>
            <w:r w:rsidR="0022775D">
              <w:rPr>
                <w:rFonts w:ascii="Arial" w:hAnsi="Arial"/>
              </w:rPr>
              <w:instrText xml:space="preserve"> FORMTEXT </w:instrText>
            </w:r>
            <w:r w:rsidR="0022775D">
              <w:rPr>
                <w:rFonts w:ascii="Arial" w:hAnsi="Arial"/>
              </w:rPr>
            </w:r>
            <w:r w:rsidR="0022775D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22775D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EE70B6" w:rsidTr="00272432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EE70B6" w:rsidRDefault="00EE70B6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EE70B6" w:rsidTr="00272432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:rsidR="00EE70B6" w:rsidRDefault="00EE70B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Ubicación (Dirección):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272432">
        <w:trPr>
          <w:trHeight w:hRule="exact" w:val="753"/>
        </w:trPr>
        <w:tc>
          <w:tcPr>
            <w:tcW w:w="5245" w:type="dxa"/>
            <w:gridSpan w:val="3"/>
            <w:vAlign w:val="center"/>
          </w:tcPr>
          <w:p w:rsidR="00EE70B6" w:rsidRDefault="00EE70B6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701" w:type="dxa"/>
            <w:vAlign w:val="center"/>
          </w:tcPr>
          <w:p w:rsidR="00EE70B6" w:rsidRDefault="00EE70B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" w:name="Texto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2693" w:type="dxa"/>
            <w:gridSpan w:val="2"/>
            <w:vAlign w:val="center"/>
          </w:tcPr>
          <w:p w:rsidR="00EE70B6" w:rsidRDefault="00EE70B6" w:rsidP="00E047E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1028915828"/>
                <w:placeholder>
                  <w:docPart w:val="B0B76CFF93E4495E9217669E235D98C3"/>
                </w:placeholder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="00C475D3">
                  <w:rPr>
                    <w:rFonts w:ascii="Arial" w:hAnsi="Arial"/>
                  </w:rPr>
                  <w:t>Castellón</w:t>
                </w:r>
              </w:sdtContent>
            </w:sdt>
          </w:p>
        </w:tc>
      </w:tr>
    </w:tbl>
    <w:p w:rsidR="00EE70B6" w:rsidRDefault="00EE70B6">
      <w:pPr>
        <w:jc w:val="both"/>
        <w:rPr>
          <w:rFonts w:ascii="Arial" w:hAnsi="Arial"/>
          <w:b/>
          <w:sz w:val="16"/>
        </w:rPr>
      </w:pPr>
    </w:p>
    <w:p w:rsidR="00EE70B6" w:rsidRDefault="00EE70B6">
      <w:pPr>
        <w:jc w:val="both"/>
        <w:rPr>
          <w:rFonts w:ascii="Arial" w:hAnsi="Arial"/>
          <w:b/>
          <w:sz w:val="16"/>
        </w:rPr>
        <w:sectPr w:rsidR="00EE70B6" w:rsidSect="002954D9">
          <w:footerReference w:type="even" r:id="rId11"/>
          <w:footerReference w:type="default" r:id="rId12"/>
          <w:footerReference w:type="first" r:id="rId13"/>
          <w:pgSz w:w="11906" w:h="16838"/>
          <w:pgMar w:top="1560" w:right="1418" w:bottom="1134" w:left="1276" w:header="720" w:footer="876" w:gutter="0"/>
          <w:cols w:space="720"/>
          <w:titlePg/>
        </w:sectPr>
      </w:pPr>
    </w:p>
    <w:p w:rsidR="00EE70B6" w:rsidRDefault="00EE70B6" w:rsidP="00A87881">
      <w:pPr>
        <w:spacing w:after="24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1.1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b/>
          <w:sz w:val="24"/>
        </w:rPr>
        <w:t>DATOS TÉCNICOS DEL PROYECTO</w:t>
      </w:r>
    </w:p>
    <w:p w:rsidR="00EE70B6" w:rsidRDefault="0001610A" w:rsidP="00A87881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Instalación S</w:t>
      </w:r>
      <w:r w:rsidR="00EE70B6">
        <w:rPr>
          <w:rFonts w:ascii="Arial" w:hAnsi="Arial"/>
          <w:b/>
          <w:sz w:val="24"/>
        </w:rPr>
        <w:t>olar Térmica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2"/>
        <w:gridCol w:w="1059"/>
        <w:gridCol w:w="75"/>
        <w:gridCol w:w="2692"/>
        <w:gridCol w:w="2764"/>
      </w:tblGrid>
      <w:tr w:rsidR="00EE70B6" w:rsidTr="00AD1BA3">
        <w:trPr>
          <w:cantSplit/>
          <w:trHeight w:val="32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EE70B6" w:rsidRDefault="00EE70B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Equipos principales</w:t>
            </w:r>
          </w:p>
        </w:tc>
      </w:tr>
      <w:tr w:rsidR="00EE70B6" w:rsidTr="00AD1BA3">
        <w:tc>
          <w:tcPr>
            <w:tcW w:w="2764" w:type="dxa"/>
            <w:vAlign w:val="center"/>
          </w:tcPr>
          <w:p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 equipo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 de unidades</w:t>
            </w:r>
          </w:p>
        </w:tc>
        <w:tc>
          <w:tcPr>
            <w:tcW w:w="2693" w:type="dxa"/>
            <w:vAlign w:val="center"/>
          </w:tcPr>
          <w:p w:rsidR="00EE70B6" w:rsidRDefault="00502465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Marca</w:t>
            </w:r>
          </w:p>
        </w:tc>
        <w:tc>
          <w:tcPr>
            <w:tcW w:w="2761" w:type="dxa"/>
            <w:vAlign w:val="center"/>
          </w:tcPr>
          <w:p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EE70B6" w:rsidTr="00AD1BA3">
        <w:trPr>
          <w:trHeight w:val="280"/>
        </w:trPr>
        <w:tc>
          <w:tcPr>
            <w:tcW w:w="2764" w:type="dxa"/>
            <w:vAlign w:val="center"/>
          </w:tcPr>
          <w:p w:rsidR="00EE70B6" w:rsidRDefault="00680C4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Captado</w:t>
            </w:r>
            <w:r w:rsidR="00EE70B6">
              <w:rPr>
                <w:rFonts w:ascii="Arial" w:hAnsi="Arial"/>
              </w:rPr>
              <w:t>r Solar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" w:name="Texto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2693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Texto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2761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AD1BA3">
        <w:trPr>
          <w:trHeight w:val="280"/>
        </w:trPr>
        <w:tc>
          <w:tcPr>
            <w:tcW w:w="2764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AD1BA3">
        <w:trPr>
          <w:trHeight w:val="280"/>
        </w:trPr>
        <w:tc>
          <w:tcPr>
            <w:tcW w:w="2764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Bombas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AD1BA3">
        <w:trPr>
          <w:trHeight w:val="280"/>
        </w:trPr>
        <w:tc>
          <w:tcPr>
            <w:tcW w:w="2764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control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AD1BA3">
        <w:trPr>
          <w:trHeight w:val="280"/>
        </w:trPr>
        <w:tc>
          <w:tcPr>
            <w:tcW w:w="2764" w:type="dxa"/>
            <w:vAlign w:val="center"/>
          </w:tcPr>
          <w:p w:rsidR="00EE70B6" w:rsidRPr="00AD1BA3" w:rsidRDefault="00A572DB">
            <w:pPr>
              <w:rPr>
                <w:rFonts w:ascii="Arial" w:hAnsi="Arial"/>
              </w:rPr>
            </w:pPr>
            <w:r w:rsidRPr="00AD1BA3">
              <w:rPr>
                <w:rFonts w:ascii="Arial" w:hAnsi="Arial"/>
              </w:rPr>
              <w:t>Sistema solar pref</w:t>
            </w:r>
            <w:r w:rsidR="00414A3C" w:rsidRPr="00AD1BA3">
              <w:rPr>
                <w:rFonts w:ascii="Arial" w:hAnsi="Arial"/>
              </w:rPr>
              <w:t>abricado</w:t>
            </w:r>
            <w:r w:rsidR="00414A3C" w:rsidRPr="00AD1BA3">
              <w:rPr>
                <w:rFonts w:ascii="Arial" w:hAnsi="Arial"/>
              </w:rPr>
              <w:br/>
            </w:r>
            <w:r w:rsidRPr="00AD1BA3">
              <w:rPr>
                <w:rFonts w:ascii="Arial" w:hAnsi="Arial"/>
              </w:rPr>
              <w:t>(</w:t>
            </w:r>
            <w:r w:rsidR="00FF5CA4" w:rsidRPr="00AD1BA3">
              <w:rPr>
                <w:rFonts w:ascii="Arial" w:hAnsi="Arial"/>
              </w:rPr>
              <w:t>compactos, etc.)</w:t>
            </w:r>
            <w:r w:rsidR="003643DF" w:rsidRPr="00AD1BA3">
              <w:rPr>
                <w:rFonts w:ascii="Arial" w:hAnsi="Arial"/>
              </w:rPr>
              <w:t>*</w:t>
            </w:r>
          </w:p>
        </w:tc>
        <w:tc>
          <w:tcPr>
            <w:tcW w:w="1134" w:type="dxa"/>
            <w:gridSpan w:val="2"/>
            <w:vAlign w:val="center"/>
          </w:tcPr>
          <w:p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E75F1" w:rsidTr="003B0379">
        <w:trPr>
          <w:trHeight w:val="280"/>
        </w:trPr>
        <w:tc>
          <w:tcPr>
            <w:tcW w:w="3823" w:type="dxa"/>
            <w:gridSpan w:val="2"/>
            <w:vAlign w:val="center"/>
          </w:tcPr>
          <w:p w:rsidR="002E75F1" w:rsidRDefault="002E75F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Actuaciones adicionales: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sdt>
          <w:sdtPr>
            <w:rPr>
              <w:rFonts w:ascii="Arial" w:hAnsi="Arial"/>
            </w:rPr>
            <w:id w:val="1468934137"/>
            <w:placeholder>
              <w:docPart w:val="5DAE7E22362A4283806820CD1F3949F7"/>
            </w:placeholder>
            <w:showingPlcHdr/>
            <w:dropDownList>
              <w:listItem w:displayText="Nueva distribución suelo radiante" w:value="Nueva distribución suelo radiante"/>
              <w:listItem w:displayText="Nueva distribución de radiadores y/o ventiloconvectores" w:value="Nueva distribución de radiadores y/o ventiloconvectores"/>
              <w:listItem w:displayText="Desmantelamiento instalaciones existentes" w:value="Desmantelamiento instalaciones existentes"/>
              <w:listItem w:displayText="Varias (especificar)" w:value="Varias (especificar)"/>
            </w:dropDownList>
          </w:sdtPr>
          <w:sdtEndPr/>
          <w:sdtContent>
            <w:tc>
              <w:tcPr>
                <w:tcW w:w="2764" w:type="dxa"/>
                <w:gridSpan w:val="2"/>
                <w:vAlign w:val="center"/>
              </w:tcPr>
              <w:p w:rsidR="002E75F1" w:rsidRDefault="002E75F1" w:rsidP="00AD1BA3">
                <w:pPr>
                  <w:rPr>
                    <w:rFonts w:ascii="Arial" w:hAnsi="Arial"/>
                  </w:rPr>
                </w:pPr>
                <w:r w:rsidRPr="00C549DF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a</w:t>
                </w:r>
              </w:p>
            </w:tc>
          </w:sdtContent>
        </w:sdt>
        <w:tc>
          <w:tcPr>
            <w:tcW w:w="2765" w:type="dxa"/>
            <w:vAlign w:val="center"/>
          </w:tcPr>
          <w:p w:rsidR="002E75F1" w:rsidRDefault="002E75F1" w:rsidP="00AD1BA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B419D7" w:rsidTr="004B501A">
        <w:trPr>
          <w:cantSplit/>
          <w:trHeight w:val="639"/>
        </w:trPr>
        <w:tc>
          <w:tcPr>
            <w:tcW w:w="9352" w:type="dxa"/>
            <w:gridSpan w:val="5"/>
          </w:tcPr>
          <w:p w:rsidR="00B419D7" w:rsidRDefault="00B419D7" w:rsidP="00B419D7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Especificar actuaciones en caso de ser varias: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:rsidR="00EE70B6" w:rsidRPr="00F22E39" w:rsidRDefault="00EE70B6" w:rsidP="002D2B59">
      <w:pPr>
        <w:spacing w:before="60" w:after="120"/>
        <w:ind w:left="284" w:hanging="284"/>
        <w:jc w:val="both"/>
        <w:rPr>
          <w:rFonts w:ascii="Arial" w:hAnsi="Arial"/>
          <w:sz w:val="18"/>
          <w:szCs w:val="18"/>
        </w:rPr>
      </w:pPr>
      <w:r w:rsidRPr="00F22E39">
        <w:rPr>
          <w:rFonts w:ascii="Arial" w:hAnsi="Arial"/>
          <w:b/>
          <w:sz w:val="18"/>
          <w:szCs w:val="18"/>
        </w:rPr>
        <w:t xml:space="preserve">(*) </w:t>
      </w:r>
      <w:r w:rsidR="00A572DB" w:rsidRPr="00F22E39">
        <w:rPr>
          <w:rFonts w:ascii="Arial" w:hAnsi="Arial"/>
          <w:sz w:val="18"/>
          <w:szCs w:val="18"/>
        </w:rPr>
        <w:t xml:space="preserve">En el caso de sistema solares </w:t>
      </w:r>
      <w:r w:rsidR="00FF5CA4" w:rsidRPr="00F22E39">
        <w:rPr>
          <w:rFonts w:ascii="Arial" w:hAnsi="Arial"/>
          <w:sz w:val="18"/>
          <w:szCs w:val="18"/>
        </w:rPr>
        <w:t>prefabri</w:t>
      </w:r>
      <w:r w:rsidR="00A572DB" w:rsidRPr="00F22E39">
        <w:rPr>
          <w:rFonts w:ascii="Arial" w:hAnsi="Arial"/>
          <w:sz w:val="18"/>
          <w:szCs w:val="18"/>
        </w:rPr>
        <w:t>cados</w:t>
      </w:r>
      <w:r w:rsidR="00463C96">
        <w:rPr>
          <w:rFonts w:ascii="Arial" w:hAnsi="Arial"/>
          <w:sz w:val="18"/>
          <w:szCs w:val="18"/>
        </w:rPr>
        <w:t xml:space="preserve"> (compactos, etc.)</w:t>
      </w:r>
      <w:r w:rsidRPr="00F22E39">
        <w:rPr>
          <w:rFonts w:ascii="Arial" w:hAnsi="Arial"/>
          <w:sz w:val="18"/>
          <w:szCs w:val="18"/>
        </w:rPr>
        <w:t>, indíquese en Observaciones el volumen de acumulación, la superficie útil y si el apoyo es eléctrico o no lo es.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214"/>
        <w:gridCol w:w="4462"/>
      </w:tblGrid>
      <w:tr w:rsidR="00EE70B6" w:rsidTr="005523E2">
        <w:trPr>
          <w:cantSplit/>
          <w:trHeight w:hRule="exact" w:val="372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:rsidR="00EE70B6" w:rsidRDefault="00680C4D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 los captadore</w:t>
            </w:r>
            <w:r w:rsidR="00EE70B6">
              <w:rPr>
                <w:rFonts w:ascii="Arial" w:hAnsi="Arial"/>
                <w:b/>
                <w:u w:val="single"/>
              </w:rPr>
              <w:t>s solares</w:t>
            </w:r>
            <w:r w:rsidR="00AE035C">
              <w:rPr>
                <w:rFonts w:ascii="Arial" w:hAnsi="Arial"/>
                <w:b/>
                <w:u w:val="single"/>
              </w:rPr>
              <w:t xml:space="preserve"> o sistemas solares prefabricados</w:t>
            </w:r>
          </w:p>
        </w:tc>
      </w:tr>
      <w:tr w:rsidR="00EE70B6" w:rsidTr="005523E2">
        <w:trPr>
          <w:trHeight w:hRule="exact" w:val="405"/>
        </w:trPr>
        <w:tc>
          <w:tcPr>
            <w:tcW w:w="4890" w:type="dxa"/>
            <w:gridSpan w:val="2"/>
            <w:vAlign w:val="center"/>
          </w:tcPr>
          <w:p w:rsidR="00EE70B6" w:rsidRDefault="00680C4D" w:rsidP="00646D79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Superficie útil del captado</w:t>
            </w:r>
            <w:r w:rsidR="00EE70B6">
              <w:rPr>
                <w:rFonts w:ascii="Arial" w:hAnsi="Arial"/>
              </w:rPr>
              <w:t xml:space="preserve">r: </w:t>
            </w:r>
            <w:r w:rsidR="00EE70B6">
              <w:rPr>
                <w:rFonts w:ascii="Arial" w:hAnsi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="00EE70B6">
              <w:rPr>
                <w:rFonts w:ascii="Arial" w:hAnsi="Arial"/>
              </w:rPr>
              <w:instrText xml:space="preserve"> FORMTEXT </w:instrText>
            </w:r>
            <w:r w:rsidR="00EE70B6">
              <w:rPr>
                <w:rFonts w:ascii="Arial" w:hAnsi="Arial"/>
              </w:rPr>
            </w:r>
            <w:r w:rsidR="00EE70B6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EE70B6">
              <w:rPr>
                <w:rFonts w:ascii="Arial" w:hAnsi="Arial"/>
              </w:rPr>
              <w:fldChar w:fldCharType="end"/>
            </w:r>
            <w:bookmarkEnd w:id="5"/>
            <w:r w:rsidR="00EE70B6">
              <w:rPr>
                <w:rFonts w:ascii="Arial" w:hAnsi="Arial"/>
              </w:rPr>
              <w:t xml:space="preserve"> m</w:t>
            </w:r>
            <w:r w:rsidR="00EE70B6">
              <w:rPr>
                <w:rFonts w:ascii="Arial" w:hAnsi="Arial"/>
                <w:vertAlign w:val="superscript"/>
              </w:rPr>
              <w:t>2</w:t>
            </w:r>
          </w:p>
        </w:tc>
        <w:tc>
          <w:tcPr>
            <w:tcW w:w="4462" w:type="dxa"/>
            <w:vAlign w:val="center"/>
          </w:tcPr>
          <w:p w:rsidR="00EE70B6" w:rsidRDefault="00680C4D" w:rsidP="00C475D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captador</w:t>
            </w:r>
            <w:r w:rsidR="00EE70B6">
              <w:rPr>
                <w:rFonts w:ascii="Arial" w:hAnsi="Arial"/>
              </w:rPr>
              <w:t xml:space="preserve">es: </w:t>
            </w:r>
            <w:r w:rsidR="00EE70B6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EE70B6">
              <w:rPr>
                <w:rFonts w:ascii="Arial" w:hAnsi="Arial"/>
              </w:rPr>
              <w:instrText xml:space="preserve"> FORMTEXT </w:instrText>
            </w:r>
            <w:r w:rsidR="00EE70B6">
              <w:rPr>
                <w:rFonts w:ascii="Arial" w:hAnsi="Arial"/>
              </w:rPr>
            </w:r>
            <w:r w:rsidR="00EE70B6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EE70B6">
              <w:rPr>
                <w:rFonts w:ascii="Arial" w:hAnsi="Arial"/>
              </w:rPr>
              <w:fldChar w:fldCharType="end"/>
            </w:r>
          </w:p>
        </w:tc>
      </w:tr>
      <w:tr w:rsidR="00EE70B6" w:rsidTr="005523E2">
        <w:trPr>
          <w:trHeight w:hRule="exact" w:val="425"/>
        </w:trPr>
        <w:tc>
          <w:tcPr>
            <w:tcW w:w="4890" w:type="dxa"/>
            <w:gridSpan w:val="2"/>
            <w:vAlign w:val="center"/>
          </w:tcPr>
          <w:p w:rsidR="00EE70B6" w:rsidRDefault="00EE70B6" w:rsidP="00C475D3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Superficie útil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m</w:t>
            </w:r>
            <w:r>
              <w:rPr>
                <w:rFonts w:ascii="Arial" w:hAnsi="Arial"/>
                <w:vertAlign w:val="superscript"/>
              </w:rPr>
              <w:t>2</w:t>
            </w:r>
          </w:p>
        </w:tc>
        <w:tc>
          <w:tcPr>
            <w:tcW w:w="4462" w:type="dxa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</w:p>
        </w:tc>
      </w:tr>
      <w:tr w:rsidR="00E633FC" w:rsidTr="005523E2">
        <w:trPr>
          <w:trHeight w:hRule="exact" w:val="425"/>
        </w:trPr>
        <w:tc>
          <w:tcPr>
            <w:tcW w:w="4890" w:type="dxa"/>
            <w:gridSpan w:val="2"/>
            <w:vAlign w:val="center"/>
          </w:tcPr>
          <w:p w:rsidR="00E633FC" w:rsidRDefault="00E633FC" w:rsidP="00C475D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 térmica instalada, </w:t>
            </w:r>
            <w:r w:rsidR="004631D0">
              <w:rPr>
                <w:rFonts w:ascii="Arial" w:hAnsi="Arial"/>
              </w:rPr>
              <w:t xml:space="preserve">total / </w:t>
            </w:r>
            <w:r>
              <w:rPr>
                <w:rFonts w:ascii="Arial" w:hAnsi="Arial"/>
              </w:rPr>
              <w:t>calefacción / ACS:</w:t>
            </w:r>
          </w:p>
        </w:tc>
        <w:tc>
          <w:tcPr>
            <w:tcW w:w="4462" w:type="dxa"/>
            <w:vAlign w:val="center"/>
          </w:tcPr>
          <w:p w:rsidR="00E633FC" w:rsidRDefault="00E633F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4631D0">
              <w:rPr>
                <w:rFonts w:ascii="Arial" w:hAnsi="Arial"/>
              </w:rPr>
              <w:t xml:space="preserve">/ </w:t>
            </w:r>
            <w:r w:rsidR="004631D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4631D0">
              <w:rPr>
                <w:rFonts w:ascii="Arial" w:hAnsi="Arial"/>
              </w:rPr>
              <w:instrText xml:space="preserve"> FORMTEXT </w:instrText>
            </w:r>
            <w:r w:rsidR="004631D0">
              <w:rPr>
                <w:rFonts w:ascii="Arial" w:hAnsi="Arial"/>
              </w:rPr>
            </w:r>
            <w:r w:rsidR="004631D0">
              <w:rPr>
                <w:rFonts w:ascii="Arial" w:hAnsi="Arial"/>
              </w:rPr>
              <w:fldChar w:fldCharType="separate"/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  <w:noProof/>
              </w:rPr>
              <w:t> </w:t>
            </w:r>
            <w:r w:rsidR="004631D0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kW</w:t>
            </w:r>
          </w:p>
        </w:tc>
      </w:tr>
      <w:tr w:rsidR="00EE70B6" w:rsidTr="005523E2">
        <w:trPr>
          <w:cantSplit/>
          <w:trHeight w:hRule="exact" w:val="1126"/>
        </w:trPr>
        <w:tc>
          <w:tcPr>
            <w:tcW w:w="9352" w:type="dxa"/>
            <w:gridSpan w:val="3"/>
          </w:tcPr>
          <w:p w:rsidR="00C075AB" w:rsidRDefault="00EE70B6" w:rsidP="00700A6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Otras</w:t>
            </w:r>
            <w:r w:rsidR="00680C4D">
              <w:rPr>
                <w:rFonts w:ascii="Arial" w:hAnsi="Arial"/>
              </w:rPr>
              <w:t xml:space="preserve"> características</w:t>
            </w:r>
            <w:r>
              <w:rPr>
                <w:rFonts w:ascii="Arial" w:hAnsi="Arial"/>
              </w:rPr>
              <w:t>:</w:t>
            </w:r>
          </w:p>
          <w:p w:rsidR="00EE70B6" w:rsidRDefault="00887C2B" w:rsidP="00700A6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5523E2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acumulación</w:t>
            </w:r>
            <w:r w:rsidR="0038246D">
              <w:rPr>
                <w:rFonts w:ascii="Arial" w:hAnsi="Arial"/>
                <w:b/>
                <w:u w:val="single"/>
              </w:rPr>
              <w:t xml:space="preserve"> solar</w:t>
            </w:r>
          </w:p>
        </w:tc>
      </w:tr>
      <w:tr w:rsidR="00E3013D" w:rsidTr="005523E2">
        <w:trPr>
          <w:trHeight w:hRule="exact" w:val="400"/>
        </w:trPr>
        <w:tc>
          <w:tcPr>
            <w:tcW w:w="9352" w:type="dxa"/>
            <w:gridSpan w:val="3"/>
            <w:vAlign w:val="center"/>
          </w:tcPr>
          <w:p w:rsidR="00E3013D" w:rsidRDefault="00E3013D" w:rsidP="00C475D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litros</w:t>
            </w:r>
          </w:p>
        </w:tc>
      </w:tr>
      <w:tr w:rsidR="00EE70B6" w:rsidTr="005523E2">
        <w:trPr>
          <w:cantSplit/>
          <w:trHeight w:hRule="exact" w:val="1080"/>
        </w:trPr>
        <w:tc>
          <w:tcPr>
            <w:tcW w:w="9352" w:type="dxa"/>
            <w:gridSpan w:val="3"/>
            <w:vAlign w:val="bottom"/>
          </w:tcPr>
          <w:p w:rsidR="00EE70B6" w:rsidRDefault="00EE70B6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del acumulador: </w:t>
            </w:r>
            <w:r w:rsidR="00887C2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87C2B">
              <w:rPr>
                <w:rFonts w:ascii="Arial" w:hAnsi="Arial"/>
              </w:rPr>
              <w:instrText xml:space="preserve"> FORMTEXT </w:instrText>
            </w:r>
            <w:r w:rsidR="00887C2B">
              <w:rPr>
                <w:rFonts w:ascii="Arial" w:hAnsi="Arial"/>
              </w:rPr>
            </w:r>
            <w:r w:rsidR="00887C2B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887C2B">
              <w:rPr>
                <w:rFonts w:ascii="Arial" w:hAnsi="Arial"/>
              </w:rPr>
              <w:fldChar w:fldCharType="end"/>
            </w:r>
          </w:p>
          <w:p w:rsidR="00EE70B6" w:rsidRDefault="00EE70B6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</w:t>
            </w:r>
            <w:r w:rsidR="002E15A2">
              <w:rPr>
                <w:rFonts w:ascii="Arial" w:hAnsi="Arial"/>
              </w:rPr>
              <w:t xml:space="preserve"> térmico (espesor, tipo, conductividad térmica)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EE70B6" w:rsidRDefault="00EE70B6" w:rsidP="00C475D3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Intercambiador, (tipo, modelo):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:rsidTr="005523E2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 de ene</w:t>
            </w:r>
            <w:r w:rsidR="00024320">
              <w:rPr>
                <w:rFonts w:ascii="Arial" w:hAnsi="Arial"/>
                <w:b/>
                <w:u w:val="single"/>
              </w:rPr>
              <w:t>r</w:t>
            </w:r>
            <w:r>
              <w:rPr>
                <w:rFonts w:ascii="Arial" w:hAnsi="Arial"/>
                <w:b/>
                <w:u w:val="single"/>
              </w:rPr>
              <w:t>gía solar térmica</w:t>
            </w:r>
          </w:p>
        </w:tc>
      </w:tr>
      <w:tr w:rsidR="00EE70B6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</w:t>
            </w:r>
            <w:r w:rsidR="008A48B9">
              <w:rPr>
                <w:rFonts w:ascii="Arial" w:hAnsi="Arial"/>
              </w:rPr>
              <w:t xml:space="preserve">y potencia </w:t>
            </w:r>
            <w:r>
              <w:rPr>
                <w:rFonts w:ascii="Arial" w:hAnsi="Arial"/>
              </w:rPr>
              <w:t>de</w:t>
            </w:r>
            <w:r w:rsidR="008A48B9">
              <w:rPr>
                <w:rFonts w:ascii="Arial" w:hAnsi="Arial"/>
              </w:rPr>
              <w:t>l</w:t>
            </w:r>
            <w:r>
              <w:rPr>
                <w:rFonts w:ascii="Arial" w:hAnsi="Arial"/>
              </w:rPr>
              <w:t xml:space="preserve"> apoyo</w:t>
            </w:r>
            <w:r w:rsidR="0029310C">
              <w:rPr>
                <w:rFonts w:ascii="Arial" w:hAnsi="Arial"/>
              </w:rPr>
              <w:t xml:space="preserve"> auxiliar</w:t>
            </w:r>
            <w:r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sz w:val="16"/>
              </w:rPr>
              <w:t>eléctrico, gas, gaso</w:t>
            </w:r>
            <w:r w:rsidR="008A48B9">
              <w:rPr>
                <w:rFonts w:ascii="Arial" w:hAnsi="Arial"/>
                <w:sz w:val="16"/>
              </w:rPr>
              <w:t>il, etc.</w:t>
            </w:r>
            <w:r w:rsidR="008A48B9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042ABE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042ABE" w:rsidRDefault="00042ABE" w:rsidP="0029310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Principio de circulación</w:t>
            </w:r>
            <w:r w:rsidR="00414A3C">
              <w:rPr>
                <w:rFonts w:ascii="Arial" w:hAnsi="Arial"/>
              </w:rPr>
              <w:t xml:space="preserve"> </w:t>
            </w:r>
            <w:r w:rsidR="00414A3C" w:rsidRPr="00414A3C">
              <w:rPr>
                <w:rFonts w:ascii="Arial" w:hAnsi="Arial"/>
                <w:sz w:val="16"/>
              </w:rPr>
              <w:t xml:space="preserve">(termosifón, </w:t>
            </w:r>
            <w:r w:rsidR="00414A3C">
              <w:rPr>
                <w:rFonts w:ascii="Arial" w:hAnsi="Arial"/>
                <w:sz w:val="16"/>
              </w:rPr>
              <w:t>circulación forzada, etc.)</w:t>
            </w:r>
            <w:r>
              <w:rPr>
                <w:rFonts w:ascii="Arial" w:hAnsi="Arial"/>
              </w:rPr>
              <w:t xml:space="preserve">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29310C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29310C" w:rsidRDefault="0029310C" w:rsidP="0029310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Punto de apoyo auxiliar (</w:t>
            </w:r>
            <w:r>
              <w:rPr>
                <w:rFonts w:ascii="Arial" w:hAnsi="Arial"/>
                <w:sz w:val="16"/>
                <w:szCs w:val="16"/>
              </w:rPr>
              <w:t>interior / exterior</w:t>
            </w:r>
            <w:r w:rsidRPr="0029310C">
              <w:rPr>
                <w:rFonts w:ascii="Arial" w:hAnsi="Arial"/>
                <w:sz w:val="16"/>
                <w:szCs w:val="16"/>
              </w:rPr>
              <w:t xml:space="preserve"> al acumulador solar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A87881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A87881" w:rsidRDefault="00A87881" w:rsidP="00A8788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primario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DC655D" w:rsidTr="005523E2">
        <w:trPr>
          <w:cantSplit/>
          <w:trHeight w:hRule="exact" w:val="399"/>
        </w:trPr>
        <w:tc>
          <w:tcPr>
            <w:tcW w:w="9352" w:type="dxa"/>
            <w:gridSpan w:val="3"/>
          </w:tcPr>
          <w:p w:rsidR="00DC655D" w:rsidRDefault="002D2B59" w:rsidP="002D2B5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</w:t>
            </w:r>
            <w:r w:rsidR="00DC655D">
              <w:rPr>
                <w:rFonts w:ascii="Arial" w:hAnsi="Arial"/>
              </w:rPr>
              <w:t xml:space="preserve"> circuito primario (</w:t>
            </w:r>
            <w:r w:rsidR="00DC655D">
              <w:rPr>
                <w:rFonts w:ascii="Arial" w:hAnsi="Arial"/>
                <w:sz w:val="16"/>
              </w:rPr>
              <w:t>espesores, tipo aislamiento, conductividad</w:t>
            </w:r>
            <w:r>
              <w:rPr>
                <w:rFonts w:ascii="Arial" w:hAnsi="Arial"/>
                <w:sz w:val="16"/>
              </w:rPr>
              <w:t xml:space="preserve"> térmica</w:t>
            </w:r>
            <w:r w:rsidR="00DC655D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  <w:r w:rsidR="00DC655D">
              <w:rPr>
                <w:rFonts w:ascii="Arial" w:hAnsi="Arial"/>
              </w:rPr>
              <w:t xml:space="preserve"> </w:t>
            </w:r>
          </w:p>
        </w:tc>
      </w:tr>
      <w:tr w:rsidR="00DC655D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DC655D" w:rsidRDefault="00DC655D" w:rsidP="00DC655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secundario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A87881" w:rsidTr="005523E2">
        <w:trPr>
          <w:cantSplit/>
          <w:trHeight w:hRule="exact" w:val="297"/>
        </w:trPr>
        <w:tc>
          <w:tcPr>
            <w:tcW w:w="9352" w:type="dxa"/>
            <w:gridSpan w:val="3"/>
          </w:tcPr>
          <w:p w:rsidR="00A87881" w:rsidRDefault="002D2B59" w:rsidP="002D2B5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</w:t>
            </w:r>
            <w:r w:rsidR="00A87881">
              <w:rPr>
                <w:rFonts w:ascii="Arial" w:hAnsi="Arial"/>
              </w:rPr>
              <w:t xml:space="preserve"> circuito secundario (</w:t>
            </w:r>
            <w:r w:rsidR="00A87881">
              <w:rPr>
                <w:rFonts w:ascii="Arial" w:hAnsi="Arial"/>
                <w:sz w:val="16"/>
              </w:rPr>
              <w:t>espesores, tipo aislamiento, conductividad</w:t>
            </w:r>
            <w:r>
              <w:rPr>
                <w:rFonts w:ascii="Arial" w:hAnsi="Arial"/>
                <w:sz w:val="16"/>
              </w:rPr>
              <w:t xml:space="preserve"> térmica</w:t>
            </w:r>
            <w:r w:rsidR="00A87881">
              <w:rPr>
                <w:rFonts w:ascii="Arial" w:hAnsi="Arial"/>
              </w:rPr>
              <w:t xml:space="preserve">):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  <w:r w:rsidR="00A87881">
              <w:rPr>
                <w:rFonts w:ascii="Arial" w:hAnsi="Arial"/>
              </w:rPr>
              <w:t xml:space="preserve"> </w:t>
            </w:r>
          </w:p>
        </w:tc>
      </w:tr>
      <w:tr w:rsidR="00EE70B6" w:rsidTr="005523E2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</w:t>
            </w:r>
            <w:r w:rsidR="008A48B9">
              <w:rPr>
                <w:rFonts w:ascii="Arial" w:hAnsi="Arial"/>
              </w:rPr>
              <w:t xml:space="preserve">ma de control: 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414A3C" w:rsidTr="005523E2">
        <w:trPr>
          <w:cantSplit/>
          <w:trHeight w:hRule="exact" w:val="746"/>
        </w:trPr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3C" w:rsidRDefault="00414A3C" w:rsidP="001332F1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medida y monitorización</w:t>
            </w:r>
            <w:r w:rsidR="00D838F7">
              <w:rPr>
                <w:rFonts w:ascii="Arial" w:hAnsi="Arial"/>
              </w:rPr>
              <w:t xml:space="preserve"> (especificar</w:t>
            </w:r>
            <w:r w:rsidR="00561713">
              <w:rPr>
                <w:rFonts w:ascii="Arial" w:hAnsi="Arial"/>
              </w:rPr>
              <w:t xml:space="preserve"> si se incorpora</w:t>
            </w:r>
            <w:r w:rsidR="00D838F7">
              <w:rPr>
                <w:rFonts w:ascii="Arial" w:hAnsi="Arial"/>
              </w:rPr>
              <w:t xml:space="preserve"> telemonitorización/visualización de energía producida)</w:t>
            </w:r>
            <w:r>
              <w:rPr>
                <w:rFonts w:ascii="Arial" w:hAnsi="Arial"/>
              </w:rPr>
              <w:t xml:space="preserve">: </w:t>
            </w:r>
            <w:r w:rsidR="009A122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A122C">
              <w:rPr>
                <w:rFonts w:ascii="Arial" w:hAnsi="Arial"/>
              </w:rPr>
              <w:instrText xml:space="preserve"> FORMTEXT </w:instrText>
            </w:r>
            <w:r w:rsidR="009A122C">
              <w:rPr>
                <w:rFonts w:ascii="Arial" w:hAnsi="Arial"/>
              </w:rPr>
            </w:r>
            <w:r w:rsidR="009A122C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9A122C">
              <w:rPr>
                <w:rFonts w:ascii="Arial" w:hAnsi="Arial"/>
              </w:rPr>
              <w:fldChar w:fldCharType="end"/>
            </w:r>
          </w:p>
        </w:tc>
      </w:tr>
      <w:tr w:rsidR="00EE70B6" w:rsidTr="005523E2">
        <w:trPr>
          <w:cantSplit/>
          <w:trHeight w:hRule="exact" w:val="305"/>
        </w:trPr>
        <w:tc>
          <w:tcPr>
            <w:tcW w:w="9352" w:type="dxa"/>
            <w:gridSpan w:val="3"/>
            <w:vAlign w:val="center"/>
          </w:tcPr>
          <w:p w:rsidR="00EE70B6" w:rsidRDefault="00EE70B6" w:rsidP="00C075A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Nombre empresa instaladora:</w:t>
            </w:r>
            <w:r w:rsidR="000E47E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E47EA">
              <w:rPr>
                <w:rFonts w:ascii="Arial" w:hAnsi="Arial"/>
              </w:rPr>
              <w:instrText xml:space="preserve"> FORMTEXT </w:instrText>
            </w:r>
            <w:r w:rsidR="000E47EA">
              <w:rPr>
                <w:rFonts w:ascii="Arial" w:hAnsi="Arial"/>
              </w:rPr>
            </w:r>
            <w:r w:rsidR="000E47EA">
              <w:rPr>
                <w:rFonts w:ascii="Arial" w:hAnsi="Arial"/>
              </w:rPr>
              <w:fldChar w:fldCharType="separate"/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CF7088">
              <w:rPr>
                <w:rFonts w:ascii="Arial" w:hAnsi="Arial"/>
                <w:noProof/>
              </w:rPr>
              <w:t> </w:t>
            </w:r>
            <w:r w:rsidR="000E47EA">
              <w:rPr>
                <w:rFonts w:ascii="Arial" w:hAnsi="Arial"/>
              </w:rPr>
              <w:fldChar w:fldCharType="end"/>
            </w:r>
          </w:p>
        </w:tc>
      </w:tr>
      <w:tr w:rsidR="005523E2" w:rsidTr="00E00255">
        <w:trPr>
          <w:cantSplit/>
          <w:trHeight w:hRule="exact" w:val="305"/>
        </w:trPr>
        <w:tc>
          <w:tcPr>
            <w:tcW w:w="4676" w:type="dxa"/>
            <w:tcBorders>
              <w:bottom w:val="single" w:sz="4" w:space="0" w:color="auto"/>
            </w:tcBorders>
            <w:vAlign w:val="center"/>
          </w:tcPr>
          <w:p w:rsidR="005523E2" w:rsidRDefault="005523E2" w:rsidP="001332F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 desplazado por la instalación (*): 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5E00031D2EDA4890AB62AA0563D73349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:rsidR="005523E2" w:rsidRDefault="005523E2" w:rsidP="00C075AB">
                <w:pPr>
                  <w:rPr>
                    <w:rFonts w:ascii="Arial" w:hAnsi="Arial"/>
                  </w:rPr>
                </w:pPr>
                <w:r w:rsidRPr="006F2DFA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o</w:t>
                </w:r>
              </w:p>
            </w:tc>
          </w:sdtContent>
        </w:sdt>
      </w:tr>
    </w:tbl>
    <w:p w:rsidR="005523E2" w:rsidRDefault="005523E2" w:rsidP="005523E2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:rsidR="00EE70B6" w:rsidRDefault="00EE70B6" w:rsidP="00485EAE">
      <w:pPr>
        <w:ind w:left="709"/>
        <w:sectPr w:rsidR="00EE70B6" w:rsidSect="00C36D5D">
          <w:footerReference w:type="even" r:id="rId14"/>
          <w:footerReference w:type="default" r:id="rId15"/>
          <w:footerReference w:type="first" r:id="rId16"/>
          <w:pgSz w:w="11906" w:h="16838"/>
          <w:pgMar w:top="1134" w:right="1418" w:bottom="993" w:left="1276" w:header="720" w:footer="720" w:gutter="0"/>
          <w:cols w:space="720"/>
          <w:titlePg/>
        </w:sectPr>
      </w:pPr>
      <w:bookmarkStart w:id="6" w:name="_GoBack"/>
      <w:bookmarkEnd w:id="6"/>
    </w:p>
    <w:p w:rsidR="00EE70B6" w:rsidRDefault="00EE70B6" w:rsidP="00C51725">
      <w:pPr>
        <w:pStyle w:val="Textonotapie"/>
        <w:spacing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2. DESCRIPCIÓN DEL PROYECTO Y CÁLCULO JUSTIFICATIVO DEL AHORRO ENERGÉTICO y/o ENERGÍA DIVERSIFICADA.</w:t>
      </w:r>
    </w:p>
    <w:p w:rsidR="002D2897" w:rsidRPr="009E549E" w:rsidRDefault="00EE70B6" w:rsidP="002D2897">
      <w:pPr>
        <w:numPr>
          <w:ilvl w:val="1"/>
          <w:numId w:val="10"/>
        </w:numPr>
        <w:spacing w:after="120"/>
        <w:jc w:val="both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>
        <w:trPr>
          <w:trHeight w:hRule="exact" w:val="11866"/>
        </w:trPr>
        <w:tc>
          <w:tcPr>
            <w:tcW w:w="9352" w:type="dxa"/>
          </w:tcPr>
          <w:p w:rsidR="00F0370A" w:rsidRDefault="00F0370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D2897" w:rsidRDefault="002D2897" w:rsidP="00777C06">
      <w:pPr>
        <w:pStyle w:val="Textonotapie"/>
      </w:pPr>
    </w:p>
    <w:p w:rsidR="00777C06" w:rsidRDefault="00777C06" w:rsidP="00777C06">
      <w:pPr>
        <w:pStyle w:val="Textonotapie"/>
        <w:sectPr w:rsidR="00777C06" w:rsidSect="00E3013D">
          <w:footerReference w:type="even" r:id="rId17"/>
          <w:footerReference w:type="default" r:id="rId18"/>
          <w:footerReference w:type="first" r:id="rId19"/>
          <w:pgSz w:w="11906" w:h="16838"/>
          <w:pgMar w:top="1418" w:right="1418" w:bottom="1134" w:left="1276" w:header="720" w:footer="720" w:gutter="0"/>
          <w:cols w:space="720"/>
          <w:titlePg/>
        </w:sectPr>
      </w:pPr>
    </w:p>
    <w:p w:rsidR="007A7061" w:rsidRPr="00F0370A" w:rsidRDefault="007A7061" w:rsidP="007A7061">
      <w:pPr>
        <w:numPr>
          <w:ilvl w:val="1"/>
          <w:numId w:val="10"/>
        </w:numPr>
        <w:spacing w:after="120"/>
        <w:outlineLvl w:val="0"/>
        <w:rPr>
          <w:rFonts w:ascii="Arial" w:hAnsi="Arial"/>
          <w:b/>
          <w:sz w:val="22"/>
        </w:rPr>
      </w:pPr>
      <w:r w:rsidRPr="00F0370A">
        <w:rPr>
          <w:rFonts w:ascii="Arial" w:hAnsi="Arial"/>
          <w:b/>
          <w:sz w:val="22"/>
        </w:rPr>
        <w:t>DESCRIPCIÓN DEL SISTEMA DE APOYO AUXILIAR</w:t>
      </w:r>
    </w:p>
    <w:p w:rsidR="007A7061" w:rsidRPr="00370872" w:rsidRDefault="007A7061" w:rsidP="007A7061">
      <w:pPr>
        <w:spacing w:after="240"/>
        <w:outlineLvl w:val="0"/>
        <w:rPr>
          <w:rFonts w:ascii="Arial" w:hAnsi="Arial"/>
          <w:i/>
          <w:sz w:val="18"/>
          <w:szCs w:val="18"/>
        </w:rPr>
      </w:pPr>
      <w:r w:rsidRPr="00370872">
        <w:rPr>
          <w:rFonts w:ascii="Arial" w:hAnsi="Arial"/>
          <w:i/>
          <w:sz w:val="18"/>
          <w:szCs w:val="18"/>
        </w:rPr>
        <w:t>(</w:t>
      </w:r>
      <w:r w:rsidRPr="00370872">
        <w:rPr>
          <w:rFonts w:ascii="Arial" w:hAnsi="Arial"/>
          <w:i/>
          <w:sz w:val="18"/>
          <w:szCs w:val="18"/>
          <w:u w:val="single"/>
        </w:rPr>
        <w:t>Nota</w:t>
      </w:r>
      <w:r w:rsidRPr="00370872">
        <w:rPr>
          <w:rFonts w:ascii="Arial" w:hAnsi="Arial"/>
          <w:i/>
          <w:sz w:val="18"/>
          <w:szCs w:val="18"/>
        </w:rPr>
        <w:t>: Deberá indicarse claramente el punto en el cual se lleva a cabo el aporte de energía auxiliar. En el caso de emplear un interacumulador, se aportará un e</w:t>
      </w:r>
      <w:r w:rsidR="00F0370A" w:rsidRPr="00370872">
        <w:rPr>
          <w:rFonts w:ascii="Arial" w:hAnsi="Arial"/>
          <w:i/>
          <w:sz w:val="18"/>
          <w:szCs w:val="18"/>
        </w:rPr>
        <w:t>squema del mismo donde aparezca su estructura</w:t>
      </w:r>
      <w:r w:rsidRPr="00370872">
        <w:rPr>
          <w:rFonts w:ascii="Arial" w:hAnsi="Arial"/>
          <w:i/>
          <w:sz w:val="18"/>
          <w:szCs w:val="18"/>
        </w:rPr>
        <w:t xml:space="preserve"> </w:t>
      </w:r>
      <w:r w:rsidR="00F0370A" w:rsidRPr="00370872">
        <w:rPr>
          <w:rFonts w:ascii="Arial" w:hAnsi="Arial"/>
          <w:i/>
          <w:sz w:val="18"/>
          <w:szCs w:val="18"/>
        </w:rPr>
        <w:t xml:space="preserve">y </w:t>
      </w:r>
      <w:r w:rsidRPr="00370872">
        <w:rPr>
          <w:rFonts w:ascii="Arial" w:hAnsi="Arial"/>
          <w:i/>
          <w:sz w:val="18"/>
          <w:szCs w:val="18"/>
        </w:rPr>
        <w:t>dimensiones).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>
        <w:trPr>
          <w:trHeight w:hRule="exact" w:val="12167"/>
        </w:trPr>
        <w:tc>
          <w:tcPr>
            <w:tcW w:w="9352" w:type="dxa"/>
          </w:tcPr>
          <w:p w:rsidR="00F0370A" w:rsidRDefault="00E360D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A7061" w:rsidRDefault="007A7061">
      <w:pPr>
        <w:ind w:left="709" w:hanging="709"/>
        <w:rPr>
          <w:rFonts w:ascii="Arial" w:hAnsi="Arial"/>
        </w:rPr>
      </w:pPr>
    </w:p>
    <w:p w:rsidR="007A7061" w:rsidRDefault="007A7061">
      <w:pPr>
        <w:ind w:left="709" w:hanging="709"/>
        <w:rPr>
          <w:rFonts w:ascii="Arial" w:hAnsi="Arial"/>
        </w:rPr>
        <w:sectPr w:rsidR="007A7061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:rsidR="00EE70B6" w:rsidRPr="00FC38B3" w:rsidRDefault="00F0370A" w:rsidP="00D72FBD">
      <w:pPr>
        <w:spacing w:after="240"/>
        <w:jc w:val="both"/>
        <w:outlineLvl w:val="0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sz w:val="22"/>
        </w:rPr>
        <w:t>2.3</w:t>
      </w:r>
      <w:r w:rsidR="008E476D">
        <w:rPr>
          <w:rFonts w:ascii="Arial" w:hAnsi="Arial"/>
          <w:b/>
          <w:sz w:val="22"/>
        </w:rPr>
        <w:t xml:space="preserve"> </w:t>
      </w:r>
      <w:r w:rsidR="00EE70B6">
        <w:rPr>
          <w:rFonts w:ascii="Arial" w:hAnsi="Arial"/>
          <w:b/>
          <w:sz w:val="22"/>
        </w:rPr>
        <w:t>ESQUEMA DE LA INSTALACIÓN</w:t>
      </w:r>
      <w:r w:rsidR="00700A67">
        <w:rPr>
          <w:rFonts w:ascii="Arial" w:hAnsi="Arial"/>
          <w:sz w:val="22"/>
        </w:rPr>
        <w:t xml:space="preserve"> </w:t>
      </w:r>
      <w:r w:rsidR="00700A67" w:rsidRPr="00FC38B3">
        <w:rPr>
          <w:rFonts w:ascii="Arial" w:hAnsi="Arial"/>
          <w:i/>
          <w:sz w:val="18"/>
          <w:szCs w:val="18"/>
        </w:rPr>
        <w:t>(Ú</w:t>
      </w:r>
      <w:r w:rsidR="00EE70B6" w:rsidRPr="00FC38B3">
        <w:rPr>
          <w:rFonts w:ascii="Arial" w:hAnsi="Arial"/>
          <w:i/>
          <w:sz w:val="18"/>
          <w:szCs w:val="18"/>
        </w:rPr>
        <w:t xml:space="preserve">nicamente para proyectos de </w:t>
      </w:r>
      <w:r w:rsidR="00024320" w:rsidRPr="00FC38B3">
        <w:rPr>
          <w:rFonts w:ascii="Arial" w:hAnsi="Arial"/>
          <w:i/>
          <w:sz w:val="18"/>
          <w:szCs w:val="18"/>
        </w:rPr>
        <w:t>más</w:t>
      </w:r>
      <w:r w:rsidR="00EE70B6" w:rsidRPr="00FC38B3">
        <w:rPr>
          <w:rFonts w:ascii="Arial" w:hAnsi="Arial"/>
          <w:i/>
          <w:sz w:val="18"/>
          <w:szCs w:val="18"/>
        </w:rPr>
        <w:t xml:space="preserve"> de 8 m</w:t>
      </w:r>
      <w:r w:rsidR="00EE70B6" w:rsidRPr="00FC38B3">
        <w:rPr>
          <w:rFonts w:ascii="Arial" w:hAnsi="Arial"/>
          <w:i/>
          <w:sz w:val="18"/>
          <w:szCs w:val="18"/>
          <w:vertAlign w:val="superscript"/>
        </w:rPr>
        <w:t>2</w:t>
      </w:r>
      <w:r w:rsidR="000D7D41" w:rsidRPr="00FC38B3">
        <w:rPr>
          <w:rFonts w:ascii="Arial" w:hAnsi="Arial"/>
          <w:i/>
          <w:sz w:val="18"/>
          <w:szCs w:val="18"/>
        </w:rPr>
        <w:t>. En el esquema aparecerán representados los elementos principales de la instalación, incluyendo el sistema de apoyo, y se especificarán</w:t>
      </w:r>
      <w:r w:rsidR="00D72FBD" w:rsidRPr="00FC38B3">
        <w:rPr>
          <w:rFonts w:ascii="Arial" w:hAnsi="Arial"/>
          <w:i/>
          <w:sz w:val="18"/>
          <w:szCs w:val="18"/>
        </w:rPr>
        <w:t xml:space="preserve"> los </w:t>
      </w:r>
      <w:r w:rsidR="00DC655D" w:rsidRPr="00FC38B3">
        <w:rPr>
          <w:rFonts w:ascii="Arial" w:hAnsi="Arial"/>
          <w:i/>
          <w:sz w:val="18"/>
          <w:szCs w:val="18"/>
        </w:rPr>
        <w:t xml:space="preserve">materiales y </w:t>
      </w:r>
      <w:r w:rsidR="00D72FBD" w:rsidRPr="00FC38B3">
        <w:rPr>
          <w:rFonts w:ascii="Arial" w:hAnsi="Arial"/>
          <w:i/>
          <w:sz w:val="18"/>
          <w:szCs w:val="18"/>
        </w:rPr>
        <w:t>diámet</w:t>
      </w:r>
      <w:r w:rsidR="000D7D41" w:rsidRPr="00FC38B3">
        <w:rPr>
          <w:rFonts w:ascii="Arial" w:hAnsi="Arial"/>
          <w:i/>
          <w:sz w:val="18"/>
          <w:szCs w:val="18"/>
        </w:rPr>
        <w:t>ros exteriores de las tuberías, así como</w:t>
      </w:r>
      <w:r w:rsidR="00D72FBD" w:rsidRPr="00FC38B3">
        <w:rPr>
          <w:rFonts w:ascii="Arial" w:hAnsi="Arial"/>
          <w:i/>
          <w:sz w:val="18"/>
          <w:szCs w:val="18"/>
        </w:rPr>
        <w:t xml:space="preserve"> </w:t>
      </w:r>
      <w:r w:rsidR="002D2B59" w:rsidRPr="00FC38B3">
        <w:rPr>
          <w:rFonts w:ascii="Arial" w:hAnsi="Arial"/>
          <w:i/>
          <w:sz w:val="18"/>
          <w:szCs w:val="18"/>
        </w:rPr>
        <w:t>el tipo</w:t>
      </w:r>
      <w:r w:rsidR="00FF1B24" w:rsidRPr="00FC38B3">
        <w:rPr>
          <w:rFonts w:ascii="Arial" w:hAnsi="Arial"/>
          <w:i/>
          <w:sz w:val="18"/>
          <w:szCs w:val="18"/>
        </w:rPr>
        <w:t>, conductividad térmica</w:t>
      </w:r>
      <w:r w:rsidR="002D2B59" w:rsidRPr="00FC38B3">
        <w:rPr>
          <w:rFonts w:ascii="Arial" w:hAnsi="Arial"/>
          <w:i/>
          <w:sz w:val="18"/>
          <w:szCs w:val="18"/>
        </w:rPr>
        <w:t xml:space="preserve"> y espesor</w:t>
      </w:r>
      <w:r w:rsidR="00FF1B24" w:rsidRPr="00FC38B3">
        <w:rPr>
          <w:rFonts w:ascii="Arial" w:hAnsi="Arial"/>
          <w:i/>
          <w:sz w:val="18"/>
          <w:szCs w:val="18"/>
        </w:rPr>
        <w:t>es</w:t>
      </w:r>
      <w:r w:rsidR="00D72FBD" w:rsidRPr="00FC38B3">
        <w:rPr>
          <w:rFonts w:ascii="Arial" w:hAnsi="Arial"/>
          <w:i/>
          <w:sz w:val="18"/>
          <w:szCs w:val="18"/>
        </w:rPr>
        <w:t xml:space="preserve"> de los aislamientos térmicos utilizados, tanto para el circuito primario como para el secundario</w:t>
      </w:r>
      <w:r w:rsidR="00EE70B6" w:rsidRPr="00FC38B3">
        <w:rPr>
          <w:rFonts w:ascii="Arial" w:hAnsi="Arial"/>
          <w:i/>
          <w:sz w:val="18"/>
          <w:szCs w:val="18"/>
        </w:rPr>
        <w:t>).</w:t>
      </w:r>
    </w:p>
    <w:p w:rsidR="00EE70B6" w:rsidRDefault="008A240B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20955</wp:posOffset>
                </wp:positionV>
                <wp:extent cx="5951220" cy="7569200"/>
                <wp:effectExtent l="0" t="0" r="0" b="0"/>
                <wp:wrapNone/>
                <wp:docPr id="2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756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64DFF" id="Rectangle 190" o:spid="_x0000_s1026" style="position:absolute;margin-left:.1pt;margin-top:1.65pt;width:468.6pt;height:59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" o:allowincell="f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68580</wp:posOffset>
                </wp:positionV>
                <wp:extent cx="5394960" cy="182880"/>
                <wp:effectExtent l="0" t="0" r="0" b="0"/>
                <wp:wrapNone/>
                <wp:docPr id="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70B6" w:rsidRDefault="00EE70B6">
                            <w:pP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  <w:t>COMPLETAR MANUALMENTE O BIEN ADJUNTAR EN HOJA SEPARADA.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0" o:spid="_x0000_s1026" type="#_x0000_t202" style="position:absolute;left:0;text-align:left;margin-left:8.2pt;margin-top:5.4pt;width:424.8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" o:allowincell="f" filled="f" stroked="f">
                <v:textbox inset="0,0,0,0">
                  <w:txbxContent>
                    <w:p w:rsidR="00EE70B6" w:rsidRDefault="00EE70B6">
                      <w:pPr>
                        <w:rPr>
                          <w:rFonts w:ascii="Arial" w:hAnsi="Arial"/>
                          <w:b/>
                          <w:color w:val="C0C0C0"/>
                        </w:rPr>
                      </w:pPr>
                      <w:r>
                        <w:rPr>
                          <w:rFonts w:ascii="Arial" w:hAnsi="Arial"/>
                          <w:b/>
                          <w:color w:val="C0C0C0"/>
                        </w:rPr>
                        <w:t>COMPLETAR MANUALMENTE O BIEN ADJUNTAR EN HOJA SEPARADA.</w:t>
                      </w:r>
                    </w:p>
                  </w:txbxContent>
                </v:textbox>
              </v:shape>
            </w:pict>
          </mc:Fallback>
        </mc:AlternateContent>
      </w: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</w:pPr>
    </w:p>
    <w:p w:rsidR="00EE70B6" w:rsidRDefault="00EE70B6">
      <w:pPr>
        <w:pStyle w:val="Sangra2detindependiente"/>
        <w:spacing w:after="120"/>
        <w:outlineLvl w:val="0"/>
        <w:rPr>
          <w:b/>
        </w:rPr>
      </w:pPr>
    </w:p>
    <w:p w:rsidR="00777C06" w:rsidRDefault="00777C06" w:rsidP="00777C06">
      <w:pPr>
        <w:ind w:left="709" w:hanging="709"/>
        <w:rPr>
          <w:rFonts w:ascii="Arial" w:hAnsi="Arial"/>
        </w:rPr>
      </w:pPr>
    </w:p>
    <w:p w:rsidR="00777C06" w:rsidRDefault="00777C06" w:rsidP="00777C06">
      <w:pPr>
        <w:ind w:left="709" w:hanging="709"/>
        <w:rPr>
          <w:rFonts w:ascii="Arial" w:hAnsi="Arial"/>
        </w:rPr>
        <w:sectPr w:rsidR="00777C06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:rsidR="00EE70B6" w:rsidRPr="00D72FBD" w:rsidRDefault="00F0370A">
      <w:pPr>
        <w:pStyle w:val="Sangra2detindependiente"/>
        <w:spacing w:after="240"/>
        <w:ind w:left="425" w:right="-284" w:hanging="425"/>
        <w:outlineLvl w:val="0"/>
        <w:rPr>
          <w:sz w:val="20"/>
        </w:rPr>
      </w:pPr>
      <w:r>
        <w:rPr>
          <w:b/>
        </w:rPr>
        <w:t>2.4</w:t>
      </w:r>
      <w:r w:rsidR="00EE70B6">
        <w:rPr>
          <w:b/>
        </w:rPr>
        <w:t xml:space="preserve">. CÁLCULO JUSTIFICATIVO DEL AHORRO ENERGÉTICO y/o ENERGÍA DIVERSIFICADA </w:t>
      </w:r>
      <w:r w:rsidR="00700A67" w:rsidRPr="00FC38B3">
        <w:rPr>
          <w:i/>
          <w:sz w:val="20"/>
        </w:rPr>
        <w:t>(Ú</w:t>
      </w:r>
      <w:r w:rsidR="00024320" w:rsidRPr="00FC38B3">
        <w:rPr>
          <w:i/>
          <w:sz w:val="20"/>
        </w:rPr>
        <w:t>nicamente para proyectos de má</w:t>
      </w:r>
      <w:r w:rsidR="00EE70B6" w:rsidRPr="00FC38B3">
        <w:rPr>
          <w:i/>
          <w:sz w:val="20"/>
        </w:rPr>
        <w:t>s de 8 m</w:t>
      </w:r>
      <w:r w:rsidR="00EE70B6" w:rsidRPr="00FC38B3">
        <w:rPr>
          <w:i/>
          <w:sz w:val="20"/>
          <w:vertAlign w:val="superscript"/>
        </w:rPr>
        <w:t>2</w:t>
      </w:r>
      <w:r w:rsidR="00700A67" w:rsidRPr="00FC38B3">
        <w:rPr>
          <w:i/>
          <w:sz w:val="20"/>
        </w:rPr>
        <w:t xml:space="preserve">. </w:t>
      </w:r>
      <w:r w:rsidR="00EE70B6" w:rsidRPr="00FC38B3">
        <w:rPr>
          <w:i/>
          <w:sz w:val="20"/>
        </w:rPr>
        <w:t>Justificar solución adoptada)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EE70B6" w:rsidTr="001F2E15">
        <w:trPr>
          <w:trHeight w:hRule="exact" w:val="9205"/>
        </w:trPr>
        <w:tc>
          <w:tcPr>
            <w:tcW w:w="9352" w:type="dxa"/>
          </w:tcPr>
          <w:p w:rsidR="00EE70B6" w:rsidRDefault="00E360DA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 w:rsidR="00CF7088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EE70B6" w:rsidRDefault="00EE70B6">
      <w:pPr>
        <w:spacing w:after="120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6"/>
        <w:gridCol w:w="3015"/>
      </w:tblGrid>
      <w:tr w:rsidR="00EE70B6" w:rsidTr="00DE393D">
        <w:trPr>
          <w:cantSplit/>
          <w:jc w:val="center"/>
        </w:trPr>
        <w:tc>
          <w:tcPr>
            <w:tcW w:w="7911" w:type="dxa"/>
            <w:gridSpan w:val="2"/>
          </w:tcPr>
          <w:p w:rsidR="00EE70B6" w:rsidRDefault="00024320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CÁ</w:t>
            </w:r>
            <w:r w:rsidR="00EE70B6">
              <w:rPr>
                <w:rFonts w:ascii="Arial" w:hAnsi="Arial"/>
                <w:b/>
                <w:sz w:val="24"/>
              </w:rPr>
              <w:t>LCULOS ENERGÉTICOS</w:t>
            </w:r>
          </w:p>
        </w:tc>
      </w:tr>
      <w:tr w:rsidR="00EE70B6" w:rsidTr="00DE393D">
        <w:trPr>
          <w:cantSplit/>
          <w:jc w:val="center"/>
        </w:trPr>
        <w:tc>
          <w:tcPr>
            <w:tcW w:w="4896" w:type="dxa"/>
            <w:vAlign w:val="center"/>
          </w:tcPr>
          <w:p w:rsidR="00EE70B6" w:rsidRDefault="00EE70B6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Producción anual de Energía Renovable</w:t>
            </w:r>
          </w:p>
        </w:tc>
        <w:tc>
          <w:tcPr>
            <w:tcW w:w="3015" w:type="dxa"/>
            <w:vAlign w:val="center"/>
          </w:tcPr>
          <w:p w:rsidR="00EE70B6" w:rsidRDefault="00EE70B6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" w:name="Texto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 w:rsidR="00CF708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:rsidTr="00DE393D">
        <w:trPr>
          <w:cantSplit/>
          <w:jc w:val="center"/>
        </w:trPr>
        <w:tc>
          <w:tcPr>
            <w:tcW w:w="4896" w:type="dxa"/>
            <w:vAlign w:val="center"/>
          </w:tcPr>
          <w:p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015" w:type="dxa"/>
            <w:vAlign w:val="center"/>
          </w:tcPr>
          <w:p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:rsidTr="00DE393D">
        <w:trPr>
          <w:cantSplit/>
          <w:jc w:val="center"/>
        </w:trPr>
        <w:tc>
          <w:tcPr>
            <w:tcW w:w="4896" w:type="dxa"/>
            <w:vAlign w:val="center"/>
          </w:tcPr>
          <w:p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015" w:type="dxa"/>
            <w:vAlign w:val="center"/>
          </w:tcPr>
          <w:p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:rsidTr="00DE393D">
        <w:trPr>
          <w:cantSplit/>
          <w:jc w:val="center"/>
        </w:trPr>
        <w:tc>
          <w:tcPr>
            <w:tcW w:w="4896" w:type="dxa"/>
            <w:vAlign w:val="center"/>
          </w:tcPr>
          <w:p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 Primaria</w:t>
            </w:r>
          </w:p>
        </w:tc>
        <w:tc>
          <w:tcPr>
            <w:tcW w:w="3015" w:type="dxa"/>
            <w:vAlign w:val="center"/>
          </w:tcPr>
          <w:p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DE393D" w:rsidTr="00DE393D">
        <w:trPr>
          <w:cantSplit/>
          <w:jc w:val="center"/>
        </w:trPr>
        <w:tc>
          <w:tcPr>
            <w:tcW w:w="4896" w:type="dxa"/>
            <w:vAlign w:val="center"/>
          </w:tcPr>
          <w:p w:rsidR="00DE393D" w:rsidRDefault="00DE393D" w:rsidP="00DE393D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 anual</w:t>
            </w:r>
          </w:p>
        </w:tc>
        <w:tc>
          <w:tcPr>
            <w:tcW w:w="3015" w:type="dxa"/>
            <w:vAlign w:val="center"/>
          </w:tcPr>
          <w:p w:rsidR="00DE393D" w:rsidRDefault="00DE393D" w:rsidP="00DE393D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</w:t>
            </w:r>
          </w:p>
        </w:tc>
      </w:tr>
    </w:tbl>
    <w:p w:rsidR="00EE70B6" w:rsidRDefault="00EE70B6">
      <w:pPr>
        <w:ind w:left="709" w:hanging="709"/>
        <w:rPr>
          <w:rFonts w:ascii="Arial" w:hAnsi="Arial"/>
        </w:rPr>
      </w:pPr>
    </w:p>
    <w:p w:rsidR="006844E3" w:rsidRPr="001D7668" w:rsidRDefault="006844E3" w:rsidP="006844E3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>Nota</w:t>
      </w:r>
      <w:r w:rsidRPr="001D7668">
        <w:rPr>
          <w:rFonts w:ascii="Arial" w:hAnsi="Arial"/>
        </w:rPr>
        <w:t>.- Los factores de conversión para transformar la energía final en energía primaria se estiman en:</w:t>
      </w:r>
    </w:p>
    <w:p w:rsidR="006844E3" w:rsidRPr="001D7668" w:rsidRDefault="006844E3" w:rsidP="006844E3">
      <w:pPr>
        <w:ind w:left="993" w:right="850" w:hanging="284"/>
        <w:jc w:val="both"/>
        <w:rPr>
          <w:rFonts w:ascii="Arial" w:hAnsi="Arial"/>
        </w:rPr>
      </w:pPr>
    </w:p>
    <w:p w:rsidR="006844E3" w:rsidRPr="001D7668" w:rsidRDefault="00CF7088" w:rsidP="006844E3">
      <w:pPr>
        <w:spacing w:line="360" w:lineRule="auto"/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- Energía eléctrica: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2,11</w:t>
      </w:r>
      <w:r w:rsidR="006844E3" w:rsidRPr="001D7668">
        <w:rPr>
          <w:rFonts w:ascii="Arial" w:hAnsi="Arial"/>
        </w:rPr>
        <w:t xml:space="preserve"> </w:t>
      </w:r>
      <w:r w:rsidR="006844E3" w:rsidRPr="001D7668">
        <w:rPr>
          <w:rFonts w:ascii="Arial" w:hAnsi="Arial"/>
          <w:sz w:val="12"/>
          <w:szCs w:val="12"/>
        </w:rPr>
        <w:t>Energía primaria/Energía final</w:t>
      </w:r>
    </w:p>
    <w:p w:rsidR="006844E3" w:rsidRDefault="006844E3" w:rsidP="006844E3">
      <w:pPr>
        <w:spacing w:line="360" w:lineRule="auto"/>
        <w:ind w:left="993" w:right="850" w:hanging="284"/>
        <w:jc w:val="both"/>
        <w:rPr>
          <w:rFonts w:ascii="Arial" w:hAnsi="Arial"/>
          <w:sz w:val="12"/>
          <w:szCs w:val="12"/>
        </w:rPr>
      </w:pPr>
      <w:r w:rsidRPr="001D7668">
        <w:rPr>
          <w:rFonts w:ascii="Arial" w:hAnsi="Arial"/>
        </w:rPr>
        <w:tab/>
        <w:t>- Otras (</w:t>
      </w:r>
      <w:r>
        <w:rPr>
          <w:rFonts w:ascii="Arial" w:hAnsi="Arial"/>
        </w:rPr>
        <w:t>GLP, gas n</w:t>
      </w:r>
      <w:r w:rsidRPr="001D7668">
        <w:rPr>
          <w:rFonts w:ascii="Arial" w:hAnsi="Arial"/>
        </w:rPr>
        <w:t>atural o</w:t>
      </w:r>
      <w:r>
        <w:rPr>
          <w:rFonts w:ascii="Arial" w:hAnsi="Arial"/>
        </w:rPr>
        <w:t xml:space="preserve"> g</w:t>
      </w:r>
      <w:r w:rsidRPr="001D7668">
        <w:rPr>
          <w:rFonts w:ascii="Arial" w:hAnsi="Arial"/>
        </w:rPr>
        <w:t>asóleo):</w:t>
      </w:r>
      <w:r w:rsidRPr="001D7668">
        <w:rPr>
          <w:rFonts w:ascii="Arial" w:hAnsi="Arial"/>
        </w:rPr>
        <w:tab/>
        <w:t xml:space="preserve">1,11 </w:t>
      </w:r>
      <w:r w:rsidRPr="001D7668">
        <w:rPr>
          <w:rFonts w:ascii="Arial" w:hAnsi="Arial"/>
          <w:sz w:val="12"/>
          <w:szCs w:val="12"/>
        </w:rPr>
        <w:t>Energía primaria/Energía final</w:t>
      </w:r>
    </w:p>
    <w:p w:rsidR="00E360DA" w:rsidRDefault="00E360DA">
      <w:pPr>
        <w:ind w:left="709" w:hanging="709"/>
        <w:rPr>
          <w:rFonts w:ascii="Arial" w:hAnsi="Arial"/>
        </w:rPr>
      </w:pPr>
    </w:p>
    <w:p w:rsidR="006333F2" w:rsidRDefault="006333F2">
      <w:pPr>
        <w:ind w:left="709" w:hanging="709"/>
        <w:rPr>
          <w:rFonts w:ascii="Arial" w:hAnsi="Arial"/>
        </w:rPr>
      </w:pPr>
    </w:p>
    <w:p w:rsidR="00EE70B6" w:rsidRDefault="00EE70B6">
      <w:pPr>
        <w:ind w:left="709" w:hanging="709"/>
        <w:rPr>
          <w:rFonts w:ascii="Arial" w:hAnsi="Arial"/>
        </w:rPr>
        <w:sectPr w:rsidR="00EE70B6">
          <w:pgSz w:w="11906" w:h="16838"/>
          <w:pgMar w:top="1134" w:right="1418" w:bottom="1276" w:left="1276" w:header="720" w:footer="720" w:gutter="0"/>
          <w:cols w:space="720"/>
          <w:titlePg/>
        </w:sectPr>
      </w:pPr>
    </w:p>
    <w:p w:rsidR="00EE70B6" w:rsidRDefault="00EE70B6" w:rsidP="0006533B">
      <w:pPr>
        <w:numPr>
          <w:ilvl w:val="0"/>
          <w:numId w:val="22"/>
        </w:numPr>
        <w:spacing w:after="480"/>
        <w:ind w:left="357" w:hanging="357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 xml:space="preserve">DESGLOSE DETALLADO DE LA INVERSIÓN </w:t>
      </w:r>
      <w:r>
        <w:rPr>
          <w:rFonts w:ascii="Arial" w:hAnsi="Arial"/>
          <w:sz w:val="24"/>
        </w:rPr>
        <w:t>(</w:t>
      </w:r>
      <w:r w:rsidR="00646D79">
        <w:rPr>
          <w:rFonts w:ascii="Arial" w:hAnsi="Arial"/>
          <w:sz w:val="24"/>
        </w:rPr>
        <w:t>rellenar las partidas que proceda</w:t>
      </w:r>
      <w:r>
        <w:rPr>
          <w:rFonts w:ascii="Arial" w:hAnsi="Arial"/>
          <w:sz w:val="24"/>
        </w:rPr>
        <w:t>).</w:t>
      </w:r>
    </w:p>
    <w:p w:rsidR="0006533B" w:rsidRDefault="0006533B" w:rsidP="0006533B">
      <w:pPr>
        <w:numPr>
          <w:ilvl w:val="0"/>
          <w:numId w:val="27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 (captadores,</w:t>
      </w:r>
      <w:r w:rsidR="00023AA6">
        <w:rPr>
          <w:rFonts w:ascii="Arial" w:hAnsi="Arial"/>
          <w:sz w:val="22"/>
        </w:rPr>
        <w:t xml:space="preserve"> acumuladores,</w:t>
      </w:r>
      <w:r>
        <w:rPr>
          <w:rFonts w:ascii="Arial" w:hAnsi="Arial"/>
          <w:sz w:val="22"/>
        </w:rPr>
        <w:t>…):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 eléctrico general de Alta Tensión y Baja Tensión: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medición del recurso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27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bookmarkStart w:id="8" w:name="Texto10"/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bookmarkEnd w:id="8"/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06533B" w:rsidRDefault="0006533B" w:rsidP="0006533B">
      <w:pPr>
        <w:numPr>
          <w:ilvl w:val="0"/>
          <w:numId w:val="11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646D79">
        <w:rPr>
          <w:rFonts w:ascii="Arial" w:hAnsi="Arial"/>
          <w:sz w:val="22"/>
        </w:rPr>
        <w:t>€</w:t>
      </w:r>
    </w:p>
    <w:p w:rsidR="00EE70B6" w:rsidRDefault="00EE70B6" w:rsidP="00841633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 w:rsidR="00CF7088"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 w:rsidR="00646D79">
        <w:rPr>
          <w:rFonts w:ascii="Arial" w:hAnsi="Arial"/>
          <w:b/>
          <w:sz w:val="22"/>
        </w:rPr>
        <w:t>€</w:t>
      </w:r>
    </w:p>
    <w:p w:rsidR="0045007A" w:rsidRDefault="0045007A" w:rsidP="0045007A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4. PERIODO DE RETORNO DE LA INVERSIÓN</w:t>
      </w:r>
    </w:p>
    <w:p w:rsidR="0045007A" w:rsidRDefault="0045007A" w:rsidP="0045007A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05pt;height:31.4pt" o:ole="">
            <v:imagedata r:id="rId20" o:title=""/>
          </v:shape>
          <o:OLEObject Type="Embed" ProgID="Equation.2" ShapeID="_x0000_i1025" DrawAspect="Content" ObjectID="_1708403720" r:id="rId21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 w:rsidR="00CF7088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:rsidR="0045007A" w:rsidRPr="00106A06" w:rsidRDefault="0045007A" w:rsidP="0086010C">
      <w:pPr>
        <w:spacing w:after="12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9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9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10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="00CF7088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10"/>
      <w:r w:rsidRPr="00106A06">
        <w:rPr>
          <w:rFonts w:ascii="Arial" w:hAnsi="Arial"/>
          <w:sz w:val="16"/>
          <w:szCs w:val="16"/>
        </w:rPr>
        <w:t xml:space="preserve"> €</w:t>
      </w:r>
    </w:p>
    <w:p w:rsidR="0045007A" w:rsidRPr="00092116" w:rsidRDefault="0045007A" w:rsidP="0045007A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ahorrada.</w:t>
      </w:r>
    </w:p>
    <w:p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sectPr w:rsidR="0045007A" w:rsidRPr="00092116" w:rsidSect="00C36D5D">
      <w:pgSz w:w="11906" w:h="16838"/>
      <w:pgMar w:top="1418" w:right="1418" w:bottom="1276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C2" w:rsidRDefault="00ED0CC2">
      <w:r>
        <w:separator/>
      </w:r>
    </w:p>
  </w:endnote>
  <w:endnote w:type="continuationSeparator" w:id="0">
    <w:p w:rsidR="00ED0CC2" w:rsidRDefault="00ED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EE70B6" w:rsidRDefault="00EE70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EE70B6" w:rsidRDefault="00EE70B6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0B6" w:rsidRDefault="00EE70B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C06" w:rsidRDefault="00777C0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777C06" w:rsidRDefault="00777C06">
    <w:pPr>
      <w:pStyle w:val="Piedepgina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C06" w:rsidRDefault="00777C0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523E2">
      <w:rPr>
        <w:rStyle w:val="Nmerodepgina"/>
        <w:noProof/>
      </w:rPr>
      <w:t>9</w:t>
    </w:r>
    <w:r>
      <w:rPr>
        <w:rStyle w:val="Nmerodepgina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C06" w:rsidRDefault="00777C0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332F1"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C2" w:rsidRDefault="00ED0CC2">
      <w:r>
        <w:separator/>
      </w:r>
    </w:p>
  </w:footnote>
  <w:footnote w:type="continuationSeparator" w:id="0">
    <w:p w:rsidR="00ED0CC2" w:rsidRDefault="00ED0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8D85E6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9FD52C2"/>
    <w:multiLevelType w:val="hybridMultilevel"/>
    <w:tmpl w:val="04660C1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1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2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A05721"/>
    <w:multiLevelType w:val="hybridMultilevel"/>
    <w:tmpl w:val="A6A0F246"/>
    <w:lvl w:ilvl="0" w:tplc="ACD033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84"/>
        </w:tabs>
        <w:ind w:left="3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4"/>
        </w:tabs>
        <w:ind w:left="11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4"/>
        </w:tabs>
        <w:ind w:left="18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4"/>
        </w:tabs>
        <w:ind w:left="25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4"/>
        </w:tabs>
        <w:ind w:left="32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4"/>
        </w:tabs>
        <w:ind w:left="39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4"/>
        </w:tabs>
        <w:ind w:left="47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4"/>
        </w:tabs>
        <w:ind w:left="5424" w:hanging="360"/>
      </w:pPr>
      <w:rPr>
        <w:rFonts w:ascii="Wingdings" w:hAnsi="Wingdings" w:hint="default"/>
      </w:rPr>
    </w:lvl>
  </w:abstractNum>
  <w:abstractNum w:abstractNumId="17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9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5"/>
  </w:num>
  <w:num w:numId="3">
    <w:abstractNumId w:val="12"/>
  </w:num>
  <w:num w:numId="4">
    <w:abstractNumId w:val="25"/>
  </w:num>
  <w:num w:numId="5">
    <w:abstractNumId w:val="13"/>
  </w:num>
  <w:num w:numId="6">
    <w:abstractNumId w:val="10"/>
  </w:num>
  <w:num w:numId="7">
    <w:abstractNumId w:val="26"/>
  </w:num>
  <w:num w:numId="8">
    <w:abstractNumId w:val="14"/>
  </w:num>
  <w:num w:numId="9">
    <w:abstractNumId w:val="21"/>
  </w:num>
  <w:num w:numId="10">
    <w:abstractNumId w:val="3"/>
  </w:num>
  <w:num w:numId="11">
    <w:abstractNumId w:val="18"/>
  </w:num>
  <w:num w:numId="12">
    <w:abstractNumId w:val="7"/>
  </w:num>
  <w:num w:numId="13">
    <w:abstractNumId w:val="23"/>
  </w:num>
  <w:num w:numId="14">
    <w:abstractNumId w:val="24"/>
  </w:num>
  <w:num w:numId="15">
    <w:abstractNumId w:val="8"/>
  </w:num>
  <w:num w:numId="16">
    <w:abstractNumId w:val="1"/>
  </w:num>
  <w:num w:numId="17">
    <w:abstractNumId w:val="22"/>
  </w:num>
  <w:num w:numId="18">
    <w:abstractNumId w:val="15"/>
  </w:num>
  <w:num w:numId="19">
    <w:abstractNumId w:val="17"/>
  </w:num>
  <w:num w:numId="20">
    <w:abstractNumId w:val="6"/>
  </w:num>
  <w:num w:numId="21">
    <w:abstractNumId w:val="4"/>
  </w:num>
  <w:num w:numId="22">
    <w:abstractNumId w:val="19"/>
  </w:num>
  <w:num w:numId="23">
    <w:abstractNumId w:val="11"/>
  </w:num>
  <w:num w:numId="24">
    <w:abstractNumId w:val="2"/>
  </w:num>
  <w:num w:numId="25">
    <w:abstractNumId w:val="20"/>
  </w:num>
  <w:num w:numId="26">
    <w:abstractNumId w:val="16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320"/>
    <w:rsid w:val="00001EC5"/>
    <w:rsid w:val="00010A16"/>
    <w:rsid w:val="0001610A"/>
    <w:rsid w:val="00023AA6"/>
    <w:rsid w:val="00024320"/>
    <w:rsid w:val="00041DB5"/>
    <w:rsid w:val="00042ABE"/>
    <w:rsid w:val="000508FD"/>
    <w:rsid w:val="0006533B"/>
    <w:rsid w:val="00071279"/>
    <w:rsid w:val="00074210"/>
    <w:rsid w:val="0008224B"/>
    <w:rsid w:val="00092116"/>
    <w:rsid w:val="000A606C"/>
    <w:rsid w:val="000C4025"/>
    <w:rsid w:val="000D7D41"/>
    <w:rsid w:val="000E47EA"/>
    <w:rsid w:val="000E55CF"/>
    <w:rsid w:val="000F3EC4"/>
    <w:rsid w:val="001332F1"/>
    <w:rsid w:val="00142DC2"/>
    <w:rsid w:val="00153954"/>
    <w:rsid w:val="00153B22"/>
    <w:rsid w:val="00165868"/>
    <w:rsid w:val="0017398C"/>
    <w:rsid w:val="00193D1E"/>
    <w:rsid w:val="001A2C26"/>
    <w:rsid w:val="001B1C38"/>
    <w:rsid w:val="001B218D"/>
    <w:rsid w:val="001D0C01"/>
    <w:rsid w:val="001F2E15"/>
    <w:rsid w:val="001F4407"/>
    <w:rsid w:val="00212957"/>
    <w:rsid w:val="002158B0"/>
    <w:rsid w:val="0022371B"/>
    <w:rsid w:val="0022775D"/>
    <w:rsid w:val="00236B3A"/>
    <w:rsid w:val="00265D85"/>
    <w:rsid w:val="0027176C"/>
    <w:rsid w:val="00272432"/>
    <w:rsid w:val="00277A9D"/>
    <w:rsid w:val="00280CA3"/>
    <w:rsid w:val="0029310C"/>
    <w:rsid w:val="002954D9"/>
    <w:rsid w:val="002B0203"/>
    <w:rsid w:val="002B3AA0"/>
    <w:rsid w:val="002D2897"/>
    <w:rsid w:val="002D2B59"/>
    <w:rsid w:val="002D4A1F"/>
    <w:rsid w:val="002E15A2"/>
    <w:rsid w:val="002E75F1"/>
    <w:rsid w:val="002F0C1D"/>
    <w:rsid w:val="002F6962"/>
    <w:rsid w:val="00314677"/>
    <w:rsid w:val="003239EB"/>
    <w:rsid w:val="00327FDB"/>
    <w:rsid w:val="003643DF"/>
    <w:rsid w:val="00370872"/>
    <w:rsid w:val="0038246D"/>
    <w:rsid w:val="003A1631"/>
    <w:rsid w:val="003C4F4E"/>
    <w:rsid w:val="003D4602"/>
    <w:rsid w:val="003E2777"/>
    <w:rsid w:val="00414A07"/>
    <w:rsid w:val="00414A3C"/>
    <w:rsid w:val="0045007A"/>
    <w:rsid w:val="0045628F"/>
    <w:rsid w:val="00457FAC"/>
    <w:rsid w:val="004631D0"/>
    <w:rsid w:val="00463C96"/>
    <w:rsid w:val="004663B7"/>
    <w:rsid w:val="00485EAE"/>
    <w:rsid w:val="0048613D"/>
    <w:rsid w:val="0049640B"/>
    <w:rsid w:val="004C0958"/>
    <w:rsid w:val="004C0BDB"/>
    <w:rsid w:val="004C4ADC"/>
    <w:rsid w:val="004E55EC"/>
    <w:rsid w:val="00502465"/>
    <w:rsid w:val="005523E2"/>
    <w:rsid w:val="00557B57"/>
    <w:rsid w:val="00561713"/>
    <w:rsid w:val="00564A02"/>
    <w:rsid w:val="00587413"/>
    <w:rsid w:val="005A430A"/>
    <w:rsid w:val="005C2EF4"/>
    <w:rsid w:val="005E2434"/>
    <w:rsid w:val="00620937"/>
    <w:rsid w:val="006333F2"/>
    <w:rsid w:val="00646D79"/>
    <w:rsid w:val="00665341"/>
    <w:rsid w:val="00680C4D"/>
    <w:rsid w:val="006844E3"/>
    <w:rsid w:val="006E27C1"/>
    <w:rsid w:val="006F1E5C"/>
    <w:rsid w:val="00700688"/>
    <w:rsid w:val="00700836"/>
    <w:rsid w:val="00700A67"/>
    <w:rsid w:val="0074354A"/>
    <w:rsid w:val="0075555B"/>
    <w:rsid w:val="00777C06"/>
    <w:rsid w:val="00794733"/>
    <w:rsid w:val="007A7061"/>
    <w:rsid w:val="007B7304"/>
    <w:rsid w:val="007C1187"/>
    <w:rsid w:val="007C1215"/>
    <w:rsid w:val="007C3EBA"/>
    <w:rsid w:val="007F310A"/>
    <w:rsid w:val="008337BC"/>
    <w:rsid w:val="00841631"/>
    <w:rsid w:val="00841633"/>
    <w:rsid w:val="0086010C"/>
    <w:rsid w:val="00862D2E"/>
    <w:rsid w:val="00865DD2"/>
    <w:rsid w:val="00887C2B"/>
    <w:rsid w:val="008A2406"/>
    <w:rsid w:val="008A240B"/>
    <w:rsid w:val="008A4344"/>
    <w:rsid w:val="008A48B9"/>
    <w:rsid w:val="008B69AC"/>
    <w:rsid w:val="008C0C13"/>
    <w:rsid w:val="008E476D"/>
    <w:rsid w:val="0090677D"/>
    <w:rsid w:val="00926D9E"/>
    <w:rsid w:val="00927FC2"/>
    <w:rsid w:val="00936016"/>
    <w:rsid w:val="009811C0"/>
    <w:rsid w:val="009A122C"/>
    <w:rsid w:val="009C785D"/>
    <w:rsid w:val="009E549E"/>
    <w:rsid w:val="009E69F8"/>
    <w:rsid w:val="00A00274"/>
    <w:rsid w:val="00A4274C"/>
    <w:rsid w:val="00A572DB"/>
    <w:rsid w:val="00A71F0A"/>
    <w:rsid w:val="00A76C30"/>
    <w:rsid w:val="00A87881"/>
    <w:rsid w:val="00A9626B"/>
    <w:rsid w:val="00AD1BA3"/>
    <w:rsid w:val="00AE035C"/>
    <w:rsid w:val="00B14363"/>
    <w:rsid w:val="00B419D7"/>
    <w:rsid w:val="00B80EE8"/>
    <w:rsid w:val="00B84C3F"/>
    <w:rsid w:val="00B95270"/>
    <w:rsid w:val="00BC46BE"/>
    <w:rsid w:val="00C075AB"/>
    <w:rsid w:val="00C354D8"/>
    <w:rsid w:val="00C36D5D"/>
    <w:rsid w:val="00C475D3"/>
    <w:rsid w:val="00C51725"/>
    <w:rsid w:val="00CC0CAB"/>
    <w:rsid w:val="00CF18FC"/>
    <w:rsid w:val="00CF7088"/>
    <w:rsid w:val="00D31CBA"/>
    <w:rsid w:val="00D53E78"/>
    <w:rsid w:val="00D64688"/>
    <w:rsid w:val="00D72FBD"/>
    <w:rsid w:val="00D74FFA"/>
    <w:rsid w:val="00D80806"/>
    <w:rsid w:val="00D838F7"/>
    <w:rsid w:val="00D86FB3"/>
    <w:rsid w:val="00DC0DD1"/>
    <w:rsid w:val="00DC1A81"/>
    <w:rsid w:val="00DC655D"/>
    <w:rsid w:val="00DD3F14"/>
    <w:rsid w:val="00DE393D"/>
    <w:rsid w:val="00DF0524"/>
    <w:rsid w:val="00DF3CBB"/>
    <w:rsid w:val="00DF52FB"/>
    <w:rsid w:val="00E047EA"/>
    <w:rsid w:val="00E3013D"/>
    <w:rsid w:val="00E360DA"/>
    <w:rsid w:val="00E46C53"/>
    <w:rsid w:val="00E548B0"/>
    <w:rsid w:val="00E633FC"/>
    <w:rsid w:val="00E77AD9"/>
    <w:rsid w:val="00EA533A"/>
    <w:rsid w:val="00ED0CC2"/>
    <w:rsid w:val="00EE70B6"/>
    <w:rsid w:val="00F01550"/>
    <w:rsid w:val="00F0370A"/>
    <w:rsid w:val="00F22E39"/>
    <w:rsid w:val="00F62E12"/>
    <w:rsid w:val="00F73C2C"/>
    <w:rsid w:val="00F91F42"/>
    <w:rsid w:val="00FC38B3"/>
    <w:rsid w:val="00FF0143"/>
    <w:rsid w:val="00FF1B24"/>
    <w:rsid w:val="00FF5CA4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ADA7E63-A5DB-42C0-BD0A-9555A345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table" w:styleId="Tablaconcuadrcula">
    <w:name w:val="Table Grid"/>
    <w:basedOn w:val="Tablanormal"/>
    <w:rsid w:val="002B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047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oleObject" Target="embeddings/oleObject1.bin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image" Target="media/image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B76CFF93E4495E9217669E235D9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9A024-F7E4-4D16-B0A9-F62EF88CB93F}"/>
      </w:docPartPr>
      <w:docPartBody>
        <w:p w:rsidR="00D43B6F" w:rsidRDefault="00665926" w:rsidP="00665926">
          <w:pPr>
            <w:pStyle w:val="B0B76CFF93E4495E9217669E235D98C3"/>
          </w:pPr>
          <w:r w:rsidRPr="00440A1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65FF4DA85EB4B5C95E19BF657A36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4BA9C-7C46-40B9-8E13-38BDB6AC29B7}"/>
      </w:docPartPr>
      <w:docPartBody>
        <w:p w:rsidR="008F418A" w:rsidRDefault="008F418A" w:rsidP="008F418A">
          <w:pPr>
            <w:pStyle w:val="565FF4DA85EB4B5C95E19BF657A361F41"/>
          </w:pPr>
          <w:r w:rsidRPr="00D51C6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DAE7E22362A4283806820CD1F394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D902EA-9F25-4C4C-BB90-81FCD320DD7E}"/>
      </w:docPartPr>
      <w:docPartBody>
        <w:p w:rsidR="006317FA" w:rsidRDefault="00A458AE" w:rsidP="00A458AE">
          <w:pPr>
            <w:pStyle w:val="5DAE7E22362A4283806820CD1F3949F7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E00031D2EDA4890AB62AA0563D7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425E7-715D-4F2D-B018-787AC0EFA0A7}"/>
      </w:docPartPr>
      <w:docPartBody>
        <w:p w:rsidR="009A505C" w:rsidRDefault="006317FA" w:rsidP="006317FA">
          <w:pPr>
            <w:pStyle w:val="5E00031D2EDA4890AB62AA0563D73349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26"/>
    <w:rsid w:val="001C2D57"/>
    <w:rsid w:val="006317FA"/>
    <w:rsid w:val="00665926"/>
    <w:rsid w:val="008D7745"/>
    <w:rsid w:val="008F418A"/>
    <w:rsid w:val="009A505C"/>
    <w:rsid w:val="00A458AE"/>
    <w:rsid w:val="00D4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317FA"/>
    <w:rPr>
      <w:color w:val="808080"/>
    </w:rPr>
  </w:style>
  <w:style w:type="paragraph" w:customStyle="1" w:styleId="B0B76CFF93E4495E9217669E235D98C3">
    <w:name w:val="B0B76CFF93E4495E9217669E235D98C3"/>
    <w:rsid w:val="00665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5FF4DA85EB4B5C95E19BF657A361F4">
    <w:name w:val="565FF4DA85EB4B5C95E19BF657A361F4"/>
    <w:rsid w:val="001C2D57"/>
  </w:style>
  <w:style w:type="paragraph" w:customStyle="1" w:styleId="565FF4DA85EB4B5C95E19BF657A361F41">
    <w:name w:val="565FF4DA85EB4B5C95E19BF657A361F41"/>
    <w:rsid w:val="008F41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8E61D69622448F94F98A56E13ECD83">
    <w:name w:val="4D8E61D69622448F94F98A56E13ECD83"/>
    <w:rsid w:val="008F41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AE7E22362A4283806820CD1F3949F7">
    <w:name w:val="5DAE7E22362A4283806820CD1F3949F7"/>
    <w:rsid w:val="00A458AE"/>
  </w:style>
  <w:style w:type="paragraph" w:customStyle="1" w:styleId="5E00031D2EDA4890AB62AA0563D73349">
    <w:name w:val="5E00031D2EDA4890AB62AA0563D73349"/>
    <w:rsid w:val="006317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8</Pages>
  <Words>791</Words>
  <Characters>6103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Cucó Pardillos</cp:lastModifiedBy>
  <cp:revision>29</cp:revision>
  <cp:lastPrinted>2010-04-20T10:43:00Z</cp:lastPrinted>
  <dcterms:created xsi:type="dcterms:W3CDTF">2021-10-08T06:08:00Z</dcterms:created>
  <dcterms:modified xsi:type="dcterms:W3CDTF">2022-03-10T06:49:00Z</dcterms:modified>
</cp:coreProperties>
</file>